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E17781" w:rsidRDefault="00616D11" w:rsidP="00616D11">
      <w:pPr>
        <w:rPr>
          <w:rFonts w:ascii="Times New Roman" w:hAnsi="Times New Roman"/>
        </w:rPr>
      </w:pPr>
    </w:p>
    <w:p w14:paraId="00B90D9D" w14:textId="7B3D8569" w:rsidR="0081590C" w:rsidRPr="00E17781" w:rsidRDefault="0081590C" w:rsidP="00CF21E8">
      <w:pPr>
        <w:jc w:val="center"/>
        <w:rPr>
          <w:rFonts w:ascii="Times New Roman" w:hAnsi="Times New Roman"/>
        </w:rPr>
      </w:pPr>
      <w:r w:rsidRPr="00E17781">
        <w:rPr>
          <w:rFonts w:ascii="Times New Roman" w:hAnsi="Times New Roman"/>
          <w:b/>
          <w:sz w:val="48"/>
        </w:rPr>
        <w:t>KONKURRANSEGRUNNLAG</w:t>
      </w:r>
    </w:p>
    <w:p w14:paraId="564BF3A9" w14:textId="77777777" w:rsidR="0081590C" w:rsidRPr="00E17781" w:rsidRDefault="0081590C" w:rsidP="0081590C">
      <w:pPr>
        <w:jc w:val="center"/>
        <w:rPr>
          <w:rFonts w:ascii="Times New Roman" w:hAnsi="Times New Roman"/>
          <w:sz w:val="48"/>
        </w:rPr>
      </w:pPr>
    </w:p>
    <w:p w14:paraId="3ACF7A01" w14:textId="77777777" w:rsidR="002B08DF" w:rsidRPr="00E17781" w:rsidRDefault="002B08DF" w:rsidP="0081590C">
      <w:pPr>
        <w:jc w:val="center"/>
        <w:rPr>
          <w:rFonts w:ascii="Times New Roman" w:hAnsi="Times New Roman"/>
          <w:sz w:val="48"/>
        </w:rPr>
      </w:pPr>
    </w:p>
    <w:p w14:paraId="448854FA" w14:textId="77777777" w:rsidR="0081590C" w:rsidRPr="00E17781" w:rsidRDefault="0081590C" w:rsidP="0081590C">
      <w:pPr>
        <w:jc w:val="center"/>
        <w:rPr>
          <w:rFonts w:ascii="Times New Roman" w:hAnsi="Times New Roman"/>
          <w:sz w:val="36"/>
          <w:szCs w:val="36"/>
        </w:rPr>
      </w:pPr>
      <w:r w:rsidRPr="00E17781">
        <w:rPr>
          <w:rFonts w:ascii="Times New Roman" w:hAnsi="Times New Roman"/>
          <w:sz w:val="36"/>
          <w:szCs w:val="36"/>
        </w:rPr>
        <w:t xml:space="preserve">Åpen anbudskonkurranse </w:t>
      </w:r>
    </w:p>
    <w:p w14:paraId="3D30C1C7" w14:textId="305F3A5E" w:rsidR="00FA7A7A" w:rsidRPr="00E17781" w:rsidRDefault="00693833" w:rsidP="0081590C">
      <w:pPr>
        <w:jc w:val="center"/>
        <w:rPr>
          <w:rFonts w:ascii="Times New Roman" w:hAnsi="Times New Roman"/>
          <w:sz w:val="36"/>
          <w:szCs w:val="36"/>
        </w:rPr>
      </w:pPr>
      <w:r w:rsidRPr="00E17781">
        <w:rPr>
          <w:rFonts w:ascii="Times New Roman" w:hAnsi="Times New Roman"/>
          <w:sz w:val="36"/>
          <w:szCs w:val="36"/>
        </w:rPr>
        <w:t>e</w:t>
      </w:r>
      <w:r w:rsidR="00FA7A7A" w:rsidRPr="00E17781">
        <w:rPr>
          <w:rFonts w:ascii="Times New Roman" w:hAnsi="Times New Roman"/>
          <w:sz w:val="36"/>
          <w:szCs w:val="36"/>
        </w:rPr>
        <w:t>tter forskriftens del I og I</w:t>
      </w:r>
      <w:r w:rsidR="77846DD1" w:rsidRPr="00E17781">
        <w:rPr>
          <w:rFonts w:ascii="Times New Roman" w:hAnsi="Times New Roman"/>
          <w:sz w:val="36"/>
          <w:szCs w:val="36"/>
        </w:rPr>
        <w:t>II</w:t>
      </w:r>
    </w:p>
    <w:p w14:paraId="1286C9A9" w14:textId="77777777" w:rsidR="0081590C" w:rsidRPr="00E17781" w:rsidRDefault="0081590C" w:rsidP="0081590C">
      <w:pPr>
        <w:jc w:val="both"/>
        <w:rPr>
          <w:rFonts w:ascii="Times New Roman" w:hAnsi="Times New Roman"/>
          <w:color w:val="FF0000"/>
          <w:sz w:val="36"/>
          <w:szCs w:val="36"/>
        </w:rPr>
      </w:pPr>
    </w:p>
    <w:p w14:paraId="57F30E1E" w14:textId="77777777" w:rsidR="0081590C" w:rsidRPr="00E17781" w:rsidRDefault="002B08DF" w:rsidP="0081590C">
      <w:pPr>
        <w:jc w:val="center"/>
        <w:rPr>
          <w:rFonts w:ascii="Times New Roman" w:hAnsi="Times New Roman"/>
          <w:sz w:val="36"/>
          <w:szCs w:val="36"/>
        </w:rPr>
      </w:pPr>
      <w:r w:rsidRPr="00E17781">
        <w:rPr>
          <w:rFonts w:ascii="Times New Roman" w:hAnsi="Times New Roman"/>
          <w:sz w:val="36"/>
          <w:szCs w:val="36"/>
        </w:rPr>
        <w:t xml:space="preserve">for </w:t>
      </w:r>
      <w:r w:rsidR="005B6DE6" w:rsidRPr="00E17781">
        <w:rPr>
          <w:rFonts w:ascii="Times New Roman" w:hAnsi="Times New Roman"/>
          <w:sz w:val="36"/>
          <w:szCs w:val="36"/>
        </w:rPr>
        <w:t xml:space="preserve">anskaffelse </w:t>
      </w:r>
      <w:r w:rsidRPr="00E17781">
        <w:rPr>
          <w:rFonts w:ascii="Times New Roman" w:hAnsi="Times New Roman"/>
          <w:sz w:val="36"/>
          <w:szCs w:val="36"/>
        </w:rPr>
        <w:t>av</w:t>
      </w:r>
    </w:p>
    <w:p w14:paraId="227177CE" w14:textId="77777777" w:rsidR="0081590C" w:rsidRPr="00E17781" w:rsidRDefault="0081590C" w:rsidP="0081590C">
      <w:pPr>
        <w:jc w:val="center"/>
        <w:rPr>
          <w:rFonts w:ascii="Times New Roman" w:hAnsi="Times New Roman"/>
          <w:sz w:val="36"/>
          <w:szCs w:val="36"/>
        </w:rPr>
      </w:pPr>
    </w:p>
    <w:p w14:paraId="760DEAAE" w14:textId="768FC27A" w:rsidR="000850E9" w:rsidRPr="00E17781" w:rsidRDefault="00CA2AD6" w:rsidP="00CA2AD6">
      <w:pPr>
        <w:rPr>
          <w:rFonts w:ascii="Times New Roman" w:hAnsi="Times New Roman"/>
          <w:sz w:val="36"/>
          <w:szCs w:val="36"/>
        </w:rPr>
      </w:pPr>
      <w:r w:rsidRPr="00E17781">
        <w:rPr>
          <w:rFonts w:ascii="Times New Roman" w:hAnsi="Times New Roman"/>
          <w:sz w:val="36"/>
          <w:szCs w:val="36"/>
        </w:rPr>
        <w:tab/>
      </w:r>
      <w:r w:rsidRPr="00E17781">
        <w:rPr>
          <w:rFonts w:ascii="Times New Roman" w:hAnsi="Times New Roman"/>
          <w:sz w:val="36"/>
          <w:szCs w:val="36"/>
        </w:rPr>
        <w:tab/>
      </w:r>
    </w:p>
    <w:p w14:paraId="3149A5A4" w14:textId="5B4BF028" w:rsidR="5795DB46" w:rsidRDefault="5795DB46" w:rsidP="1BB09759">
      <w:pPr>
        <w:jc w:val="center"/>
      </w:pPr>
      <w:r w:rsidRPr="1BB09759">
        <w:rPr>
          <w:rFonts w:ascii="Times New Roman" w:hAnsi="Times New Roman"/>
          <w:sz w:val="36"/>
          <w:szCs w:val="36"/>
        </w:rPr>
        <w:t>Frakt og Spedisjontjenester</w:t>
      </w:r>
    </w:p>
    <w:p w14:paraId="4C898AF9" w14:textId="77777777" w:rsidR="00A405B5" w:rsidRPr="00E17781" w:rsidRDefault="00A405B5" w:rsidP="00A405B5">
      <w:pPr>
        <w:jc w:val="center"/>
        <w:rPr>
          <w:rFonts w:ascii="Times New Roman" w:hAnsi="Times New Roman"/>
          <w:sz w:val="36"/>
          <w:szCs w:val="36"/>
        </w:rPr>
      </w:pPr>
    </w:p>
    <w:p w14:paraId="53A5434E" w14:textId="6AA50152" w:rsidR="00A405B5" w:rsidRPr="00E17781" w:rsidRDefault="00A405B5" w:rsidP="20167D43">
      <w:pPr>
        <w:jc w:val="center"/>
        <w:rPr>
          <w:rFonts w:ascii="Times New Roman" w:hAnsi="Times New Roman"/>
          <w:sz w:val="36"/>
          <w:szCs w:val="36"/>
        </w:rPr>
      </w:pPr>
      <w:r w:rsidRPr="1BB09759">
        <w:rPr>
          <w:rFonts w:ascii="Times New Roman" w:hAnsi="Times New Roman"/>
          <w:sz w:val="36"/>
          <w:szCs w:val="36"/>
        </w:rPr>
        <w:t>Saksnr</w:t>
      </w:r>
      <w:r w:rsidR="00D77DE3" w:rsidRPr="1BB09759">
        <w:rPr>
          <w:rFonts w:ascii="Times New Roman" w:hAnsi="Times New Roman"/>
          <w:sz w:val="36"/>
          <w:szCs w:val="36"/>
        </w:rPr>
        <w:t>:</w:t>
      </w:r>
      <w:r w:rsidRPr="1BB09759">
        <w:rPr>
          <w:rFonts w:ascii="Times New Roman" w:hAnsi="Times New Roman"/>
          <w:sz w:val="36"/>
          <w:szCs w:val="36"/>
        </w:rPr>
        <w:t xml:space="preserve"> 2</w:t>
      </w:r>
      <w:r w:rsidR="21BCD680" w:rsidRPr="1BB09759">
        <w:rPr>
          <w:rFonts w:ascii="Times New Roman" w:hAnsi="Times New Roman"/>
          <w:sz w:val="36"/>
          <w:szCs w:val="36"/>
        </w:rPr>
        <w:t>60</w:t>
      </w:r>
      <w:r w:rsidR="000F79E5">
        <w:rPr>
          <w:rFonts w:ascii="Times New Roman" w:hAnsi="Times New Roman"/>
          <w:sz w:val="36"/>
          <w:szCs w:val="36"/>
        </w:rPr>
        <w:t>23</w:t>
      </w:r>
    </w:p>
    <w:p w14:paraId="640AB970" w14:textId="77777777" w:rsidR="0081590C" w:rsidRPr="00E17781" w:rsidRDefault="0081590C" w:rsidP="0081590C">
      <w:pPr>
        <w:jc w:val="center"/>
        <w:rPr>
          <w:rFonts w:ascii="Times New Roman" w:hAnsi="Times New Roman"/>
          <w:color w:val="003300"/>
          <w:sz w:val="36"/>
          <w:szCs w:val="36"/>
        </w:rPr>
      </w:pPr>
    </w:p>
    <w:p w14:paraId="0A78DBE0" w14:textId="77777777" w:rsidR="0081590C" w:rsidRPr="00E17781" w:rsidRDefault="0081590C" w:rsidP="0081590C">
      <w:pPr>
        <w:jc w:val="center"/>
        <w:rPr>
          <w:rFonts w:ascii="Times New Roman" w:hAnsi="Times New Roman"/>
          <w:color w:val="003300"/>
          <w:sz w:val="36"/>
          <w:szCs w:val="36"/>
        </w:rPr>
      </w:pPr>
    </w:p>
    <w:p w14:paraId="5997E036" w14:textId="77777777" w:rsidR="00F55E95" w:rsidRPr="00E17781" w:rsidRDefault="00F55E95" w:rsidP="00F55E95">
      <w:pPr>
        <w:ind w:left="708" w:hanging="708"/>
        <w:jc w:val="center"/>
        <w:rPr>
          <w:rFonts w:ascii="Times New Roman" w:hAnsi="Times New Roman"/>
          <w:color w:val="003300"/>
          <w:sz w:val="36"/>
          <w:szCs w:val="36"/>
        </w:rPr>
      </w:pPr>
    </w:p>
    <w:p w14:paraId="32816E88" w14:textId="77777777" w:rsidR="00F55E95" w:rsidRPr="00E17781" w:rsidRDefault="00F55E95" w:rsidP="00F55E95">
      <w:pPr>
        <w:ind w:left="708" w:hanging="708"/>
        <w:jc w:val="center"/>
        <w:rPr>
          <w:rFonts w:ascii="Times New Roman" w:hAnsi="Times New Roman"/>
          <w:color w:val="003300"/>
          <w:sz w:val="36"/>
          <w:szCs w:val="36"/>
        </w:rPr>
      </w:pPr>
    </w:p>
    <w:p w14:paraId="2A7A1500" w14:textId="77777777" w:rsidR="0081590C" w:rsidRPr="00E17781" w:rsidRDefault="0081590C" w:rsidP="00D723D1">
      <w:pPr>
        <w:rPr>
          <w:rFonts w:ascii="Times New Roman" w:hAnsi="Times New Roman"/>
          <w:color w:val="003300"/>
          <w:sz w:val="36"/>
          <w:szCs w:val="36"/>
        </w:rPr>
      </w:pPr>
    </w:p>
    <w:p w14:paraId="28846051" w14:textId="77777777" w:rsidR="0081590C" w:rsidRPr="00E17781" w:rsidRDefault="0081590C" w:rsidP="0081590C">
      <w:pPr>
        <w:jc w:val="center"/>
        <w:rPr>
          <w:rFonts w:ascii="Times New Roman" w:hAnsi="Times New Roman"/>
          <w:color w:val="003300"/>
          <w:sz w:val="36"/>
          <w:szCs w:val="36"/>
        </w:rPr>
      </w:pPr>
    </w:p>
    <w:p w14:paraId="796FC98E" w14:textId="77777777" w:rsidR="0081590C" w:rsidRPr="00E17781" w:rsidRDefault="0081590C" w:rsidP="0081590C">
      <w:pPr>
        <w:jc w:val="center"/>
        <w:rPr>
          <w:rFonts w:ascii="Times New Roman" w:hAnsi="Times New Roman"/>
          <w:color w:val="003300"/>
          <w:sz w:val="36"/>
          <w:szCs w:val="36"/>
        </w:rPr>
      </w:pPr>
    </w:p>
    <w:p w14:paraId="50944D63" w14:textId="77777777" w:rsidR="0081590C" w:rsidRPr="00E17781" w:rsidRDefault="0081590C" w:rsidP="0081590C">
      <w:pPr>
        <w:jc w:val="center"/>
        <w:rPr>
          <w:rFonts w:ascii="Times New Roman" w:hAnsi="Times New Roman"/>
          <w:color w:val="003300"/>
          <w:sz w:val="36"/>
          <w:szCs w:val="36"/>
        </w:rPr>
      </w:pPr>
    </w:p>
    <w:p w14:paraId="6469B218" w14:textId="77777777" w:rsidR="0081590C" w:rsidRPr="00E17781" w:rsidRDefault="00D723D1" w:rsidP="0081590C">
      <w:pPr>
        <w:jc w:val="center"/>
        <w:rPr>
          <w:rFonts w:ascii="Times New Roman" w:hAnsi="Times New Roman"/>
        </w:rPr>
      </w:pPr>
      <w:r w:rsidRPr="00E17781">
        <w:rPr>
          <w:rFonts w:ascii="Times New Roman" w:hAnsi="Times New Roman"/>
          <w:b/>
          <w:sz w:val="32"/>
          <w:szCs w:val="32"/>
        </w:rPr>
        <w:br w:type="page"/>
      </w:r>
      <w:r w:rsidR="0081590C" w:rsidRPr="00E17781">
        <w:rPr>
          <w:rFonts w:ascii="Times New Roman" w:hAnsi="Times New Roman"/>
          <w:b/>
          <w:sz w:val="24"/>
          <w:szCs w:val="24"/>
        </w:rPr>
        <w:lastRenderedPageBreak/>
        <w:t>Innhold</w:t>
      </w:r>
      <w:r w:rsidR="0081590C" w:rsidRPr="00E17781">
        <w:rPr>
          <w:rFonts w:ascii="Times New Roman" w:hAnsi="Times New Roman"/>
          <w:b/>
          <w:sz w:val="32"/>
          <w:szCs w:val="32"/>
        </w:rPr>
        <w:t xml:space="preserve"> </w:t>
      </w:r>
    </w:p>
    <w:p w14:paraId="0E02E8A5" w14:textId="144138FB" w:rsidR="00F567C7" w:rsidRDefault="00105080">
      <w:pPr>
        <w:pStyle w:val="INNH1"/>
        <w:rPr>
          <w:rFonts w:asciiTheme="minorHAnsi" w:eastAsiaTheme="minorEastAsia" w:hAnsiTheme="minorHAnsi" w:cstheme="minorBidi"/>
          <w:b w:val="0"/>
          <w:bCs w:val="0"/>
          <w:kern w:val="2"/>
          <w:sz w:val="24"/>
          <w:szCs w:val="24"/>
          <w14:ligatures w14:val="standardContextual"/>
        </w:rPr>
      </w:pPr>
      <w:r w:rsidRPr="00E17781">
        <w:rPr>
          <w:rFonts w:ascii="Times New Roman" w:hAnsi="Times New Roman" w:cs="Times New Roman"/>
          <w:b w:val="0"/>
          <w:bCs w:val="0"/>
          <w:sz w:val="24"/>
          <w:szCs w:val="24"/>
        </w:rPr>
        <w:fldChar w:fldCharType="begin"/>
      </w:r>
      <w:r w:rsidR="0081590C" w:rsidRPr="00E17781">
        <w:rPr>
          <w:rFonts w:ascii="Times New Roman" w:hAnsi="Times New Roman" w:cs="Times New Roman"/>
          <w:b w:val="0"/>
          <w:bCs w:val="0"/>
          <w:sz w:val="24"/>
          <w:szCs w:val="24"/>
        </w:rPr>
        <w:instrText xml:space="preserve"> TOC \o "1-2" \h \z \u </w:instrText>
      </w:r>
      <w:r w:rsidRPr="00E17781">
        <w:rPr>
          <w:rFonts w:ascii="Times New Roman" w:hAnsi="Times New Roman" w:cs="Times New Roman"/>
          <w:b w:val="0"/>
          <w:bCs w:val="0"/>
          <w:sz w:val="24"/>
          <w:szCs w:val="24"/>
        </w:rPr>
        <w:fldChar w:fldCharType="separate"/>
      </w:r>
      <w:hyperlink w:anchor="_Toc238716161" w:history="1">
        <w:r w:rsidR="00F567C7" w:rsidRPr="007C160C">
          <w:rPr>
            <w:rStyle w:val="Hyperkobling"/>
            <w:rFonts w:ascii="Times New Roman" w:hAnsi="Times New Roman" w:cs="Times New Roman"/>
          </w:rPr>
          <w:t>1</w:t>
        </w:r>
        <w:r w:rsidR="00F567C7">
          <w:rPr>
            <w:rFonts w:asciiTheme="minorHAnsi" w:eastAsiaTheme="minorEastAsia" w:hAnsiTheme="minorHAnsi" w:cstheme="minorBidi"/>
            <w:b w:val="0"/>
            <w:bCs w:val="0"/>
            <w:kern w:val="2"/>
            <w:sz w:val="24"/>
            <w:szCs w:val="24"/>
            <w14:ligatures w14:val="standardContextual"/>
          </w:rPr>
          <w:tab/>
        </w:r>
        <w:r w:rsidR="00F567C7" w:rsidRPr="007C160C">
          <w:rPr>
            <w:rStyle w:val="Hyperkobling"/>
            <w:rFonts w:ascii="Times New Roman" w:hAnsi="Times New Roman" w:cs="Times New Roman"/>
          </w:rPr>
          <w:t>GENERELL BESKRIVELSE</w:t>
        </w:r>
        <w:r w:rsidR="00F567C7">
          <w:rPr>
            <w:webHidden/>
          </w:rPr>
          <w:tab/>
        </w:r>
        <w:r w:rsidR="00F567C7">
          <w:rPr>
            <w:webHidden/>
          </w:rPr>
          <w:fldChar w:fldCharType="begin"/>
        </w:r>
        <w:r w:rsidR="00F567C7">
          <w:rPr>
            <w:webHidden/>
          </w:rPr>
          <w:instrText xml:space="preserve"> PAGEREF _Toc238716161 \h </w:instrText>
        </w:r>
        <w:r w:rsidR="00F567C7">
          <w:rPr>
            <w:webHidden/>
          </w:rPr>
        </w:r>
        <w:r w:rsidR="00F567C7">
          <w:rPr>
            <w:webHidden/>
          </w:rPr>
          <w:fldChar w:fldCharType="separate"/>
        </w:r>
        <w:r w:rsidR="00F567C7">
          <w:rPr>
            <w:webHidden/>
          </w:rPr>
          <w:t>3</w:t>
        </w:r>
        <w:r w:rsidR="00F567C7">
          <w:rPr>
            <w:webHidden/>
          </w:rPr>
          <w:fldChar w:fldCharType="end"/>
        </w:r>
      </w:hyperlink>
    </w:p>
    <w:p w14:paraId="20A3CBBF" w14:textId="493C142E"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62" w:history="1">
        <w:r w:rsidRPr="007C160C">
          <w:rPr>
            <w:rStyle w:val="Hyperkobling"/>
            <w:rFonts w:ascii="Times New Roman" w:hAnsi="Times New Roman"/>
            <w:noProof/>
          </w:rPr>
          <w:t>1.1</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Oppdragsgiver</w:t>
        </w:r>
        <w:r>
          <w:rPr>
            <w:noProof/>
            <w:webHidden/>
          </w:rPr>
          <w:tab/>
        </w:r>
        <w:r>
          <w:rPr>
            <w:noProof/>
            <w:webHidden/>
          </w:rPr>
          <w:fldChar w:fldCharType="begin"/>
        </w:r>
        <w:r>
          <w:rPr>
            <w:noProof/>
            <w:webHidden/>
          </w:rPr>
          <w:instrText xml:space="preserve"> PAGEREF _Toc238716162 \h </w:instrText>
        </w:r>
        <w:r>
          <w:rPr>
            <w:noProof/>
            <w:webHidden/>
          </w:rPr>
        </w:r>
        <w:r>
          <w:rPr>
            <w:noProof/>
            <w:webHidden/>
          </w:rPr>
          <w:fldChar w:fldCharType="separate"/>
        </w:r>
        <w:r>
          <w:rPr>
            <w:noProof/>
            <w:webHidden/>
          </w:rPr>
          <w:t>3</w:t>
        </w:r>
        <w:r>
          <w:rPr>
            <w:noProof/>
            <w:webHidden/>
          </w:rPr>
          <w:fldChar w:fldCharType="end"/>
        </w:r>
      </w:hyperlink>
    </w:p>
    <w:p w14:paraId="46CC3501" w14:textId="25D953C0"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63" w:history="1">
        <w:r w:rsidRPr="007C160C">
          <w:rPr>
            <w:rStyle w:val="Hyperkobling"/>
            <w:rFonts w:ascii="Times New Roman" w:hAnsi="Times New Roman"/>
            <w:noProof/>
          </w:rPr>
          <w:t>1.2</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Anskaffelsens beskrivelse og førmål</w:t>
        </w:r>
        <w:r>
          <w:rPr>
            <w:noProof/>
            <w:webHidden/>
          </w:rPr>
          <w:tab/>
        </w:r>
        <w:r>
          <w:rPr>
            <w:noProof/>
            <w:webHidden/>
          </w:rPr>
          <w:fldChar w:fldCharType="begin"/>
        </w:r>
        <w:r>
          <w:rPr>
            <w:noProof/>
            <w:webHidden/>
          </w:rPr>
          <w:instrText xml:space="preserve"> PAGEREF _Toc238716163 \h </w:instrText>
        </w:r>
        <w:r>
          <w:rPr>
            <w:noProof/>
            <w:webHidden/>
          </w:rPr>
        </w:r>
        <w:r>
          <w:rPr>
            <w:noProof/>
            <w:webHidden/>
          </w:rPr>
          <w:fldChar w:fldCharType="separate"/>
        </w:r>
        <w:r>
          <w:rPr>
            <w:noProof/>
            <w:webHidden/>
          </w:rPr>
          <w:t>3</w:t>
        </w:r>
        <w:r>
          <w:rPr>
            <w:noProof/>
            <w:webHidden/>
          </w:rPr>
          <w:fldChar w:fldCharType="end"/>
        </w:r>
      </w:hyperlink>
    </w:p>
    <w:p w14:paraId="231A404E" w14:textId="3BF0D59C"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64" w:history="1">
        <w:r w:rsidRPr="007C160C">
          <w:rPr>
            <w:rStyle w:val="Hyperkobling"/>
            <w:rFonts w:ascii="Times New Roman" w:hAnsi="Times New Roman"/>
            <w:noProof/>
          </w:rPr>
          <w:t>1.3</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Anskaffelsens varighet og omfang</w:t>
        </w:r>
        <w:r>
          <w:rPr>
            <w:noProof/>
            <w:webHidden/>
          </w:rPr>
          <w:tab/>
        </w:r>
        <w:r>
          <w:rPr>
            <w:noProof/>
            <w:webHidden/>
          </w:rPr>
          <w:fldChar w:fldCharType="begin"/>
        </w:r>
        <w:r>
          <w:rPr>
            <w:noProof/>
            <w:webHidden/>
          </w:rPr>
          <w:instrText xml:space="preserve"> PAGEREF _Toc238716164 \h </w:instrText>
        </w:r>
        <w:r>
          <w:rPr>
            <w:noProof/>
            <w:webHidden/>
          </w:rPr>
        </w:r>
        <w:r>
          <w:rPr>
            <w:noProof/>
            <w:webHidden/>
          </w:rPr>
          <w:fldChar w:fldCharType="separate"/>
        </w:r>
        <w:r>
          <w:rPr>
            <w:noProof/>
            <w:webHidden/>
          </w:rPr>
          <w:t>4</w:t>
        </w:r>
        <w:r>
          <w:rPr>
            <w:noProof/>
            <w:webHidden/>
          </w:rPr>
          <w:fldChar w:fldCharType="end"/>
        </w:r>
      </w:hyperlink>
    </w:p>
    <w:p w14:paraId="4121BB1D" w14:textId="1D5B0380"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65" w:history="1">
        <w:r w:rsidRPr="007C160C">
          <w:rPr>
            <w:rStyle w:val="Hyperkobling"/>
            <w:rFonts w:ascii="Times New Roman" w:hAnsi="Times New Roman"/>
            <w:noProof/>
          </w:rPr>
          <w:t>1.4</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Forbehold</w:t>
        </w:r>
        <w:r>
          <w:rPr>
            <w:noProof/>
            <w:webHidden/>
          </w:rPr>
          <w:tab/>
        </w:r>
        <w:r>
          <w:rPr>
            <w:noProof/>
            <w:webHidden/>
          </w:rPr>
          <w:fldChar w:fldCharType="begin"/>
        </w:r>
        <w:r>
          <w:rPr>
            <w:noProof/>
            <w:webHidden/>
          </w:rPr>
          <w:instrText xml:space="preserve"> PAGEREF _Toc238716165 \h </w:instrText>
        </w:r>
        <w:r>
          <w:rPr>
            <w:noProof/>
            <w:webHidden/>
          </w:rPr>
        </w:r>
        <w:r>
          <w:rPr>
            <w:noProof/>
            <w:webHidden/>
          </w:rPr>
          <w:fldChar w:fldCharType="separate"/>
        </w:r>
        <w:r>
          <w:rPr>
            <w:noProof/>
            <w:webHidden/>
          </w:rPr>
          <w:t>4</w:t>
        </w:r>
        <w:r>
          <w:rPr>
            <w:noProof/>
            <w:webHidden/>
          </w:rPr>
          <w:fldChar w:fldCharType="end"/>
        </w:r>
      </w:hyperlink>
    </w:p>
    <w:p w14:paraId="46142C04" w14:textId="2F46190D"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66" w:history="1">
        <w:r w:rsidRPr="007C160C">
          <w:rPr>
            <w:rStyle w:val="Hyperkobling"/>
            <w:rFonts w:ascii="Times New Roman" w:hAnsi="Times New Roman"/>
            <w:noProof/>
          </w:rPr>
          <w:t>1.5</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Kontraktsvilkår</w:t>
        </w:r>
        <w:r>
          <w:rPr>
            <w:noProof/>
            <w:webHidden/>
          </w:rPr>
          <w:tab/>
        </w:r>
        <w:r>
          <w:rPr>
            <w:noProof/>
            <w:webHidden/>
          </w:rPr>
          <w:fldChar w:fldCharType="begin"/>
        </w:r>
        <w:r>
          <w:rPr>
            <w:noProof/>
            <w:webHidden/>
          </w:rPr>
          <w:instrText xml:space="preserve"> PAGEREF _Toc238716166 \h </w:instrText>
        </w:r>
        <w:r>
          <w:rPr>
            <w:noProof/>
            <w:webHidden/>
          </w:rPr>
        </w:r>
        <w:r>
          <w:rPr>
            <w:noProof/>
            <w:webHidden/>
          </w:rPr>
          <w:fldChar w:fldCharType="separate"/>
        </w:r>
        <w:r>
          <w:rPr>
            <w:noProof/>
            <w:webHidden/>
          </w:rPr>
          <w:t>4</w:t>
        </w:r>
        <w:r>
          <w:rPr>
            <w:noProof/>
            <w:webHidden/>
          </w:rPr>
          <w:fldChar w:fldCharType="end"/>
        </w:r>
      </w:hyperlink>
    </w:p>
    <w:p w14:paraId="0EE95F30" w14:textId="22D3F654"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67" w:history="1">
        <w:r w:rsidRPr="007C160C">
          <w:rPr>
            <w:rStyle w:val="Hyperkobling"/>
            <w:rFonts w:ascii="Times New Roman" w:hAnsi="Times New Roman"/>
            <w:noProof/>
          </w:rPr>
          <w:t>1.6</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Viktige datoer</w:t>
        </w:r>
        <w:r>
          <w:rPr>
            <w:noProof/>
            <w:webHidden/>
          </w:rPr>
          <w:tab/>
        </w:r>
        <w:r>
          <w:rPr>
            <w:noProof/>
            <w:webHidden/>
          </w:rPr>
          <w:fldChar w:fldCharType="begin"/>
        </w:r>
        <w:r>
          <w:rPr>
            <w:noProof/>
            <w:webHidden/>
          </w:rPr>
          <w:instrText xml:space="preserve"> PAGEREF _Toc238716167 \h </w:instrText>
        </w:r>
        <w:r>
          <w:rPr>
            <w:noProof/>
            <w:webHidden/>
          </w:rPr>
        </w:r>
        <w:r>
          <w:rPr>
            <w:noProof/>
            <w:webHidden/>
          </w:rPr>
          <w:fldChar w:fldCharType="separate"/>
        </w:r>
        <w:r>
          <w:rPr>
            <w:noProof/>
            <w:webHidden/>
          </w:rPr>
          <w:t>4</w:t>
        </w:r>
        <w:r>
          <w:rPr>
            <w:noProof/>
            <w:webHidden/>
          </w:rPr>
          <w:fldChar w:fldCharType="end"/>
        </w:r>
      </w:hyperlink>
    </w:p>
    <w:p w14:paraId="29F55DBA" w14:textId="16E8C2EB"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68" w:history="1">
        <w:r w:rsidRPr="007C160C">
          <w:rPr>
            <w:rStyle w:val="Hyperkobling"/>
            <w:rFonts w:ascii="Times New Roman" w:hAnsi="Times New Roman"/>
            <w:noProof/>
          </w:rPr>
          <w:t>1.7</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Deltilbud og alternative tilbud</w:t>
        </w:r>
        <w:r>
          <w:rPr>
            <w:noProof/>
            <w:webHidden/>
          </w:rPr>
          <w:tab/>
        </w:r>
        <w:r>
          <w:rPr>
            <w:noProof/>
            <w:webHidden/>
          </w:rPr>
          <w:fldChar w:fldCharType="begin"/>
        </w:r>
        <w:r>
          <w:rPr>
            <w:noProof/>
            <w:webHidden/>
          </w:rPr>
          <w:instrText xml:space="preserve"> PAGEREF _Toc238716168 \h </w:instrText>
        </w:r>
        <w:r>
          <w:rPr>
            <w:noProof/>
            <w:webHidden/>
          </w:rPr>
        </w:r>
        <w:r>
          <w:rPr>
            <w:noProof/>
            <w:webHidden/>
          </w:rPr>
          <w:fldChar w:fldCharType="separate"/>
        </w:r>
        <w:r>
          <w:rPr>
            <w:noProof/>
            <w:webHidden/>
          </w:rPr>
          <w:t>5</w:t>
        </w:r>
        <w:r>
          <w:rPr>
            <w:noProof/>
            <w:webHidden/>
          </w:rPr>
          <w:fldChar w:fldCharType="end"/>
        </w:r>
      </w:hyperlink>
    </w:p>
    <w:p w14:paraId="45195F45" w14:textId="2ABBC576"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69" w:history="1">
        <w:r w:rsidRPr="007C160C">
          <w:rPr>
            <w:rStyle w:val="Hyperkobling"/>
            <w:rFonts w:ascii="Times New Roman" w:hAnsi="Times New Roman"/>
            <w:noProof/>
          </w:rPr>
          <w:t>1.8</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Kunngjøring av anskaffelsen</w:t>
        </w:r>
        <w:r>
          <w:rPr>
            <w:noProof/>
            <w:webHidden/>
          </w:rPr>
          <w:tab/>
        </w:r>
        <w:r>
          <w:rPr>
            <w:noProof/>
            <w:webHidden/>
          </w:rPr>
          <w:fldChar w:fldCharType="begin"/>
        </w:r>
        <w:r>
          <w:rPr>
            <w:noProof/>
            <w:webHidden/>
          </w:rPr>
          <w:instrText xml:space="preserve"> PAGEREF _Toc238716169 \h </w:instrText>
        </w:r>
        <w:r>
          <w:rPr>
            <w:noProof/>
            <w:webHidden/>
          </w:rPr>
        </w:r>
        <w:r>
          <w:rPr>
            <w:noProof/>
            <w:webHidden/>
          </w:rPr>
          <w:fldChar w:fldCharType="separate"/>
        </w:r>
        <w:r>
          <w:rPr>
            <w:noProof/>
            <w:webHidden/>
          </w:rPr>
          <w:t>5</w:t>
        </w:r>
        <w:r>
          <w:rPr>
            <w:noProof/>
            <w:webHidden/>
          </w:rPr>
          <w:fldChar w:fldCharType="end"/>
        </w:r>
      </w:hyperlink>
    </w:p>
    <w:p w14:paraId="7968A478" w14:textId="2528D39E" w:rsidR="00F567C7" w:rsidRDefault="00F567C7">
      <w:pPr>
        <w:pStyle w:val="INNH1"/>
        <w:rPr>
          <w:rFonts w:asciiTheme="minorHAnsi" w:eastAsiaTheme="minorEastAsia" w:hAnsiTheme="minorHAnsi" w:cstheme="minorBidi"/>
          <w:b w:val="0"/>
          <w:bCs w:val="0"/>
          <w:kern w:val="2"/>
          <w:sz w:val="24"/>
          <w:szCs w:val="24"/>
          <w14:ligatures w14:val="standardContextual"/>
        </w:rPr>
      </w:pPr>
      <w:hyperlink w:anchor="_Toc238716170" w:history="1">
        <w:r w:rsidRPr="007C160C">
          <w:rPr>
            <w:rStyle w:val="Hyperkobling"/>
            <w:rFonts w:ascii="Times New Roman" w:hAnsi="Times New Roman" w:cs="Times New Roman"/>
          </w:rPr>
          <w:t>2</w:t>
        </w:r>
        <w:r>
          <w:rPr>
            <w:rFonts w:asciiTheme="minorHAnsi" w:eastAsiaTheme="minorEastAsia" w:hAnsiTheme="minorHAnsi" w:cstheme="minorBidi"/>
            <w:b w:val="0"/>
            <w:bCs w:val="0"/>
            <w:kern w:val="2"/>
            <w:sz w:val="24"/>
            <w:szCs w:val="24"/>
            <w14:ligatures w14:val="standardContextual"/>
          </w:rPr>
          <w:tab/>
        </w:r>
        <w:r w:rsidRPr="007C160C">
          <w:rPr>
            <w:rStyle w:val="Hyperkobling"/>
            <w:rFonts w:ascii="Times New Roman" w:hAnsi="Times New Roman" w:cs="Times New Roman"/>
          </w:rPr>
          <w:t>REGLER FOR GJENNOMFØRING AV KONKURRANSEN OG KRAV TIL TILBUD</w:t>
        </w:r>
        <w:r>
          <w:rPr>
            <w:webHidden/>
          </w:rPr>
          <w:tab/>
        </w:r>
        <w:r>
          <w:rPr>
            <w:webHidden/>
          </w:rPr>
          <w:fldChar w:fldCharType="begin"/>
        </w:r>
        <w:r>
          <w:rPr>
            <w:webHidden/>
          </w:rPr>
          <w:instrText xml:space="preserve"> PAGEREF _Toc238716170 \h </w:instrText>
        </w:r>
        <w:r>
          <w:rPr>
            <w:webHidden/>
          </w:rPr>
        </w:r>
        <w:r>
          <w:rPr>
            <w:webHidden/>
          </w:rPr>
          <w:fldChar w:fldCharType="separate"/>
        </w:r>
        <w:r>
          <w:rPr>
            <w:webHidden/>
          </w:rPr>
          <w:t>5</w:t>
        </w:r>
        <w:r>
          <w:rPr>
            <w:webHidden/>
          </w:rPr>
          <w:fldChar w:fldCharType="end"/>
        </w:r>
      </w:hyperlink>
    </w:p>
    <w:p w14:paraId="3E7A7798" w14:textId="20E93AF5"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71" w:history="1">
        <w:r w:rsidRPr="007C160C">
          <w:rPr>
            <w:rStyle w:val="Hyperkobling"/>
            <w:rFonts w:ascii="Times New Roman" w:hAnsi="Times New Roman"/>
            <w:noProof/>
          </w:rPr>
          <w:t>2.1</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Anskaffelsesprosedyre</w:t>
        </w:r>
        <w:r>
          <w:rPr>
            <w:noProof/>
            <w:webHidden/>
          </w:rPr>
          <w:tab/>
        </w:r>
        <w:r>
          <w:rPr>
            <w:noProof/>
            <w:webHidden/>
          </w:rPr>
          <w:fldChar w:fldCharType="begin"/>
        </w:r>
        <w:r>
          <w:rPr>
            <w:noProof/>
            <w:webHidden/>
          </w:rPr>
          <w:instrText xml:space="preserve"> PAGEREF _Toc238716171 \h </w:instrText>
        </w:r>
        <w:r>
          <w:rPr>
            <w:noProof/>
            <w:webHidden/>
          </w:rPr>
        </w:r>
        <w:r>
          <w:rPr>
            <w:noProof/>
            <w:webHidden/>
          </w:rPr>
          <w:fldChar w:fldCharType="separate"/>
        </w:r>
        <w:r>
          <w:rPr>
            <w:noProof/>
            <w:webHidden/>
          </w:rPr>
          <w:t>5</w:t>
        </w:r>
        <w:r>
          <w:rPr>
            <w:noProof/>
            <w:webHidden/>
          </w:rPr>
          <w:fldChar w:fldCharType="end"/>
        </w:r>
      </w:hyperlink>
    </w:p>
    <w:p w14:paraId="7B4AE08D" w14:textId="20EB8355"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72" w:history="1">
        <w:r w:rsidRPr="007C160C">
          <w:rPr>
            <w:rStyle w:val="Hyperkobling"/>
            <w:rFonts w:ascii="Times New Roman" w:hAnsi="Times New Roman"/>
            <w:noProof/>
          </w:rPr>
          <w:t>2.2</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Offentlighet og taushetsplikt</w:t>
        </w:r>
        <w:r>
          <w:rPr>
            <w:noProof/>
            <w:webHidden/>
          </w:rPr>
          <w:tab/>
        </w:r>
        <w:r>
          <w:rPr>
            <w:noProof/>
            <w:webHidden/>
          </w:rPr>
          <w:fldChar w:fldCharType="begin"/>
        </w:r>
        <w:r>
          <w:rPr>
            <w:noProof/>
            <w:webHidden/>
          </w:rPr>
          <w:instrText xml:space="preserve"> PAGEREF _Toc238716172 \h </w:instrText>
        </w:r>
        <w:r>
          <w:rPr>
            <w:noProof/>
            <w:webHidden/>
          </w:rPr>
        </w:r>
        <w:r>
          <w:rPr>
            <w:noProof/>
            <w:webHidden/>
          </w:rPr>
          <w:fldChar w:fldCharType="separate"/>
        </w:r>
        <w:r>
          <w:rPr>
            <w:noProof/>
            <w:webHidden/>
          </w:rPr>
          <w:t>5</w:t>
        </w:r>
        <w:r>
          <w:rPr>
            <w:noProof/>
            <w:webHidden/>
          </w:rPr>
          <w:fldChar w:fldCharType="end"/>
        </w:r>
      </w:hyperlink>
    </w:p>
    <w:p w14:paraId="0295755E" w14:textId="33A2613D"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73" w:history="1">
        <w:r w:rsidRPr="007C160C">
          <w:rPr>
            <w:rStyle w:val="Hyperkobling"/>
            <w:rFonts w:ascii="Times New Roman" w:hAnsi="Times New Roman"/>
            <w:noProof/>
          </w:rPr>
          <w:t>2.3</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Vedståelsesfrist</w:t>
        </w:r>
        <w:r>
          <w:rPr>
            <w:noProof/>
            <w:webHidden/>
          </w:rPr>
          <w:tab/>
        </w:r>
        <w:r>
          <w:rPr>
            <w:noProof/>
            <w:webHidden/>
          </w:rPr>
          <w:fldChar w:fldCharType="begin"/>
        </w:r>
        <w:r>
          <w:rPr>
            <w:noProof/>
            <w:webHidden/>
          </w:rPr>
          <w:instrText xml:space="preserve"> PAGEREF _Toc238716173 \h </w:instrText>
        </w:r>
        <w:r>
          <w:rPr>
            <w:noProof/>
            <w:webHidden/>
          </w:rPr>
        </w:r>
        <w:r>
          <w:rPr>
            <w:noProof/>
            <w:webHidden/>
          </w:rPr>
          <w:fldChar w:fldCharType="separate"/>
        </w:r>
        <w:r>
          <w:rPr>
            <w:noProof/>
            <w:webHidden/>
          </w:rPr>
          <w:t>5</w:t>
        </w:r>
        <w:r>
          <w:rPr>
            <w:noProof/>
            <w:webHidden/>
          </w:rPr>
          <w:fldChar w:fldCharType="end"/>
        </w:r>
      </w:hyperlink>
    </w:p>
    <w:p w14:paraId="3AC4393E" w14:textId="001A1947"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74" w:history="1">
        <w:r w:rsidRPr="007C160C">
          <w:rPr>
            <w:rStyle w:val="Hyperkobling"/>
            <w:rFonts w:ascii="Times New Roman" w:hAnsi="Times New Roman"/>
            <w:noProof/>
          </w:rPr>
          <w:t>2.4</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Oppdatering av konkurransegrunnlaget</w:t>
        </w:r>
        <w:r>
          <w:rPr>
            <w:noProof/>
            <w:webHidden/>
          </w:rPr>
          <w:tab/>
        </w:r>
        <w:r>
          <w:rPr>
            <w:noProof/>
            <w:webHidden/>
          </w:rPr>
          <w:fldChar w:fldCharType="begin"/>
        </w:r>
        <w:r>
          <w:rPr>
            <w:noProof/>
            <w:webHidden/>
          </w:rPr>
          <w:instrText xml:space="preserve"> PAGEREF _Toc238716174 \h </w:instrText>
        </w:r>
        <w:r>
          <w:rPr>
            <w:noProof/>
            <w:webHidden/>
          </w:rPr>
        </w:r>
        <w:r>
          <w:rPr>
            <w:noProof/>
            <w:webHidden/>
          </w:rPr>
          <w:fldChar w:fldCharType="separate"/>
        </w:r>
        <w:r>
          <w:rPr>
            <w:noProof/>
            <w:webHidden/>
          </w:rPr>
          <w:t>6</w:t>
        </w:r>
        <w:r>
          <w:rPr>
            <w:noProof/>
            <w:webHidden/>
          </w:rPr>
          <w:fldChar w:fldCharType="end"/>
        </w:r>
      </w:hyperlink>
    </w:p>
    <w:p w14:paraId="14D4CBCE" w14:textId="6751FD0D"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75" w:history="1">
        <w:r w:rsidRPr="007C160C">
          <w:rPr>
            <w:rStyle w:val="Hyperkobling"/>
            <w:rFonts w:ascii="Times New Roman" w:hAnsi="Times New Roman"/>
            <w:noProof/>
          </w:rPr>
          <w:t>2.5</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Tilleggsopplysninger</w:t>
        </w:r>
        <w:r>
          <w:rPr>
            <w:noProof/>
            <w:webHidden/>
          </w:rPr>
          <w:tab/>
        </w:r>
        <w:r>
          <w:rPr>
            <w:noProof/>
            <w:webHidden/>
          </w:rPr>
          <w:fldChar w:fldCharType="begin"/>
        </w:r>
        <w:r>
          <w:rPr>
            <w:noProof/>
            <w:webHidden/>
          </w:rPr>
          <w:instrText xml:space="preserve"> PAGEREF _Toc238716175 \h </w:instrText>
        </w:r>
        <w:r>
          <w:rPr>
            <w:noProof/>
            <w:webHidden/>
          </w:rPr>
        </w:r>
        <w:r>
          <w:rPr>
            <w:noProof/>
            <w:webHidden/>
          </w:rPr>
          <w:fldChar w:fldCharType="separate"/>
        </w:r>
        <w:r>
          <w:rPr>
            <w:noProof/>
            <w:webHidden/>
          </w:rPr>
          <w:t>6</w:t>
        </w:r>
        <w:r>
          <w:rPr>
            <w:noProof/>
            <w:webHidden/>
          </w:rPr>
          <w:fldChar w:fldCharType="end"/>
        </w:r>
      </w:hyperlink>
    </w:p>
    <w:p w14:paraId="429B64DE" w14:textId="0F28B80F"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76" w:history="1">
        <w:r w:rsidRPr="007C160C">
          <w:rPr>
            <w:rStyle w:val="Hyperkobling"/>
            <w:rFonts w:ascii="Times New Roman" w:hAnsi="Times New Roman"/>
            <w:noProof/>
          </w:rPr>
          <w:t>2.6</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Tilbyders deltakelseskostander</w:t>
        </w:r>
        <w:r>
          <w:rPr>
            <w:noProof/>
            <w:webHidden/>
          </w:rPr>
          <w:tab/>
        </w:r>
        <w:r>
          <w:rPr>
            <w:noProof/>
            <w:webHidden/>
          </w:rPr>
          <w:fldChar w:fldCharType="begin"/>
        </w:r>
        <w:r>
          <w:rPr>
            <w:noProof/>
            <w:webHidden/>
          </w:rPr>
          <w:instrText xml:space="preserve"> PAGEREF _Toc238716176 \h </w:instrText>
        </w:r>
        <w:r>
          <w:rPr>
            <w:noProof/>
            <w:webHidden/>
          </w:rPr>
        </w:r>
        <w:r>
          <w:rPr>
            <w:noProof/>
            <w:webHidden/>
          </w:rPr>
          <w:fldChar w:fldCharType="separate"/>
        </w:r>
        <w:r>
          <w:rPr>
            <w:noProof/>
            <w:webHidden/>
          </w:rPr>
          <w:t>6</w:t>
        </w:r>
        <w:r>
          <w:rPr>
            <w:noProof/>
            <w:webHidden/>
          </w:rPr>
          <w:fldChar w:fldCharType="end"/>
        </w:r>
      </w:hyperlink>
    </w:p>
    <w:p w14:paraId="5E7979FB" w14:textId="659460B1"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77" w:history="1">
        <w:r w:rsidRPr="007C160C">
          <w:rPr>
            <w:rStyle w:val="Hyperkobling"/>
            <w:rFonts w:ascii="Times New Roman" w:hAnsi="Times New Roman"/>
            <w:noProof/>
          </w:rPr>
          <w:t>2.7</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Språk</w:t>
        </w:r>
        <w:r>
          <w:rPr>
            <w:noProof/>
            <w:webHidden/>
          </w:rPr>
          <w:tab/>
        </w:r>
        <w:r>
          <w:rPr>
            <w:noProof/>
            <w:webHidden/>
          </w:rPr>
          <w:fldChar w:fldCharType="begin"/>
        </w:r>
        <w:r>
          <w:rPr>
            <w:noProof/>
            <w:webHidden/>
          </w:rPr>
          <w:instrText xml:space="preserve"> PAGEREF _Toc238716177 \h </w:instrText>
        </w:r>
        <w:r>
          <w:rPr>
            <w:noProof/>
            <w:webHidden/>
          </w:rPr>
        </w:r>
        <w:r>
          <w:rPr>
            <w:noProof/>
            <w:webHidden/>
          </w:rPr>
          <w:fldChar w:fldCharType="separate"/>
        </w:r>
        <w:r>
          <w:rPr>
            <w:noProof/>
            <w:webHidden/>
          </w:rPr>
          <w:t>6</w:t>
        </w:r>
        <w:r>
          <w:rPr>
            <w:noProof/>
            <w:webHidden/>
          </w:rPr>
          <w:fldChar w:fldCharType="end"/>
        </w:r>
      </w:hyperlink>
    </w:p>
    <w:p w14:paraId="75496A25" w14:textId="3F4CBC3D"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78" w:history="1">
        <w:r w:rsidRPr="007C160C">
          <w:rPr>
            <w:rStyle w:val="Hyperkobling"/>
            <w:rFonts w:ascii="Times New Roman" w:hAnsi="Times New Roman"/>
            <w:noProof/>
          </w:rPr>
          <w:t>2.8</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Konkurransegrunnlaget og oppbygging</w:t>
        </w:r>
        <w:r>
          <w:rPr>
            <w:noProof/>
            <w:webHidden/>
          </w:rPr>
          <w:tab/>
        </w:r>
        <w:r>
          <w:rPr>
            <w:noProof/>
            <w:webHidden/>
          </w:rPr>
          <w:fldChar w:fldCharType="begin"/>
        </w:r>
        <w:r>
          <w:rPr>
            <w:noProof/>
            <w:webHidden/>
          </w:rPr>
          <w:instrText xml:space="preserve"> PAGEREF _Toc238716178 \h </w:instrText>
        </w:r>
        <w:r>
          <w:rPr>
            <w:noProof/>
            <w:webHidden/>
          </w:rPr>
        </w:r>
        <w:r>
          <w:rPr>
            <w:noProof/>
            <w:webHidden/>
          </w:rPr>
          <w:fldChar w:fldCharType="separate"/>
        </w:r>
        <w:r>
          <w:rPr>
            <w:noProof/>
            <w:webHidden/>
          </w:rPr>
          <w:t>6</w:t>
        </w:r>
        <w:r>
          <w:rPr>
            <w:noProof/>
            <w:webHidden/>
          </w:rPr>
          <w:fldChar w:fldCharType="end"/>
        </w:r>
      </w:hyperlink>
    </w:p>
    <w:p w14:paraId="1C7A1716" w14:textId="5398D5DF"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79" w:history="1">
        <w:r w:rsidRPr="007C160C">
          <w:rPr>
            <w:rStyle w:val="Hyperkobling"/>
            <w:rFonts w:ascii="Times New Roman" w:hAnsi="Times New Roman"/>
            <w:noProof/>
          </w:rPr>
          <w:t>2.9</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Spørsmål og avklaringer vedrørende anskaffelsen</w:t>
        </w:r>
        <w:r>
          <w:rPr>
            <w:noProof/>
            <w:webHidden/>
          </w:rPr>
          <w:tab/>
        </w:r>
        <w:r>
          <w:rPr>
            <w:noProof/>
            <w:webHidden/>
          </w:rPr>
          <w:fldChar w:fldCharType="begin"/>
        </w:r>
        <w:r>
          <w:rPr>
            <w:noProof/>
            <w:webHidden/>
          </w:rPr>
          <w:instrText xml:space="preserve"> PAGEREF _Toc238716179 \h </w:instrText>
        </w:r>
        <w:r>
          <w:rPr>
            <w:noProof/>
            <w:webHidden/>
          </w:rPr>
        </w:r>
        <w:r>
          <w:rPr>
            <w:noProof/>
            <w:webHidden/>
          </w:rPr>
          <w:fldChar w:fldCharType="separate"/>
        </w:r>
        <w:r>
          <w:rPr>
            <w:noProof/>
            <w:webHidden/>
          </w:rPr>
          <w:t>6</w:t>
        </w:r>
        <w:r>
          <w:rPr>
            <w:noProof/>
            <w:webHidden/>
          </w:rPr>
          <w:fldChar w:fldCharType="end"/>
        </w:r>
      </w:hyperlink>
    </w:p>
    <w:p w14:paraId="12D47465" w14:textId="3B463A06" w:rsidR="00F567C7" w:rsidRDefault="00F567C7">
      <w:pPr>
        <w:pStyle w:val="INNH1"/>
        <w:rPr>
          <w:rFonts w:asciiTheme="minorHAnsi" w:eastAsiaTheme="minorEastAsia" w:hAnsiTheme="minorHAnsi" w:cstheme="minorBidi"/>
          <w:b w:val="0"/>
          <w:bCs w:val="0"/>
          <w:kern w:val="2"/>
          <w:sz w:val="24"/>
          <w:szCs w:val="24"/>
          <w14:ligatures w14:val="standardContextual"/>
        </w:rPr>
      </w:pPr>
      <w:hyperlink w:anchor="_Toc238716180" w:history="1">
        <w:r w:rsidRPr="007C160C">
          <w:rPr>
            <w:rStyle w:val="Hyperkobling"/>
            <w:rFonts w:ascii="Times New Roman" w:hAnsi="Times New Roman" w:cs="Times New Roman"/>
          </w:rPr>
          <w:t>3</w:t>
        </w:r>
        <w:r>
          <w:rPr>
            <w:rFonts w:asciiTheme="minorHAnsi" w:eastAsiaTheme="minorEastAsia" w:hAnsiTheme="minorHAnsi" w:cstheme="minorBidi"/>
            <w:b w:val="0"/>
            <w:bCs w:val="0"/>
            <w:kern w:val="2"/>
            <w:sz w:val="24"/>
            <w:szCs w:val="24"/>
            <w14:ligatures w14:val="standardContextual"/>
          </w:rPr>
          <w:tab/>
        </w:r>
        <w:r w:rsidRPr="007C160C">
          <w:rPr>
            <w:rStyle w:val="Hyperkobling"/>
            <w:rFonts w:ascii="Times New Roman" w:hAnsi="Times New Roman" w:cs="Times New Roman"/>
          </w:rPr>
          <w:t>DET EUROPEISKE EGENERKLÆRINGSSKJEMAET (ESPD)</w:t>
        </w:r>
        <w:r>
          <w:rPr>
            <w:webHidden/>
          </w:rPr>
          <w:tab/>
        </w:r>
        <w:r>
          <w:rPr>
            <w:webHidden/>
          </w:rPr>
          <w:fldChar w:fldCharType="begin"/>
        </w:r>
        <w:r>
          <w:rPr>
            <w:webHidden/>
          </w:rPr>
          <w:instrText xml:space="preserve"> PAGEREF _Toc238716180 \h </w:instrText>
        </w:r>
        <w:r>
          <w:rPr>
            <w:webHidden/>
          </w:rPr>
        </w:r>
        <w:r>
          <w:rPr>
            <w:webHidden/>
          </w:rPr>
          <w:fldChar w:fldCharType="separate"/>
        </w:r>
        <w:r>
          <w:rPr>
            <w:webHidden/>
          </w:rPr>
          <w:t>7</w:t>
        </w:r>
        <w:r>
          <w:rPr>
            <w:webHidden/>
          </w:rPr>
          <w:fldChar w:fldCharType="end"/>
        </w:r>
      </w:hyperlink>
    </w:p>
    <w:p w14:paraId="7B821284" w14:textId="230055CD"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81" w:history="1">
        <w:r w:rsidRPr="007C160C">
          <w:rPr>
            <w:rStyle w:val="Hyperkobling"/>
            <w:rFonts w:ascii="Times New Roman" w:hAnsi="Times New Roman"/>
            <w:noProof/>
          </w:rPr>
          <w:t>3.1</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Generelt om ESPD</w:t>
        </w:r>
        <w:r>
          <w:rPr>
            <w:noProof/>
            <w:webHidden/>
          </w:rPr>
          <w:tab/>
        </w:r>
        <w:r>
          <w:rPr>
            <w:noProof/>
            <w:webHidden/>
          </w:rPr>
          <w:fldChar w:fldCharType="begin"/>
        </w:r>
        <w:r>
          <w:rPr>
            <w:noProof/>
            <w:webHidden/>
          </w:rPr>
          <w:instrText xml:space="preserve"> PAGEREF _Toc238716181 \h </w:instrText>
        </w:r>
        <w:r>
          <w:rPr>
            <w:noProof/>
            <w:webHidden/>
          </w:rPr>
        </w:r>
        <w:r>
          <w:rPr>
            <w:noProof/>
            <w:webHidden/>
          </w:rPr>
          <w:fldChar w:fldCharType="separate"/>
        </w:r>
        <w:r>
          <w:rPr>
            <w:noProof/>
            <w:webHidden/>
          </w:rPr>
          <w:t>7</w:t>
        </w:r>
        <w:r>
          <w:rPr>
            <w:noProof/>
            <w:webHidden/>
          </w:rPr>
          <w:fldChar w:fldCharType="end"/>
        </w:r>
      </w:hyperlink>
    </w:p>
    <w:p w14:paraId="480D4B43" w14:textId="125E069F"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82" w:history="1">
        <w:r w:rsidRPr="007C160C">
          <w:rPr>
            <w:rStyle w:val="Hyperkobling"/>
            <w:rFonts w:ascii="Times New Roman" w:hAnsi="Times New Roman"/>
            <w:noProof/>
          </w:rPr>
          <w:t>3.2</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Nasjonale avvisningsgrunner</w:t>
        </w:r>
        <w:r>
          <w:rPr>
            <w:noProof/>
            <w:webHidden/>
          </w:rPr>
          <w:tab/>
        </w:r>
        <w:r>
          <w:rPr>
            <w:noProof/>
            <w:webHidden/>
          </w:rPr>
          <w:fldChar w:fldCharType="begin"/>
        </w:r>
        <w:r>
          <w:rPr>
            <w:noProof/>
            <w:webHidden/>
          </w:rPr>
          <w:instrText xml:space="preserve"> PAGEREF _Toc238716182 \h </w:instrText>
        </w:r>
        <w:r>
          <w:rPr>
            <w:noProof/>
            <w:webHidden/>
          </w:rPr>
        </w:r>
        <w:r>
          <w:rPr>
            <w:noProof/>
            <w:webHidden/>
          </w:rPr>
          <w:fldChar w:fldCharType="separate"/>
        </w:r>
        <w:r>
          <w:rPr>
            <w:noProof/>
            <w:webHidden/>
          </w:rPr>
          <w:t>7</w:t>
        </w:r>
        <w:r>
          <w:rPr>
            <w:noProof/>
            <w:webHidden/>
          </w:rPr>
          <w:fldChar w:fldCharType="end"/>
        </w:r>
      </w:hyperlink>
    </w:p>
    <w:p w14:paraId="410D262D" w14:textId="370F8F85" w:rsidR="00F567C7" w:rsidRDefault="00F567C7">
      <w:pPr>
        <w:pStyle w:val="INNH1"/>
        <w:rPr>
          <w:rFonts w:asciiTheme="minorHAnsi" w:eastAsiaTheme="minorEastAsia" w:hAnsiTheme="minorHAnsi" w:cstheme="minorBidi"/>
          <w:b w:val="0"/>
          <w:bCs w:val="0"/>
          <w:kern w:val="2"/>
          <w:sz w:val="24"/>
          <w:szCs w:val="24"/>
          <w14:ligatures w14:val="standardContextual"/>
        </w:rPr>
      </w:pPr>
      <w:hyperlink w:anchor="_Toc238716183" w:history="1">
        <w:r w:rsidRPr="007C160C">
          <w:rPr>
            <w:rStyle w:val="Hyperkobling"/>
            <w:rFonts w:ascii="Times New Roman" w:hAnsi="Times New Roman" w:cs="Times New Roman"/>
          </w:rPr>
          <w:t>4</w:t>
        </w:r>
        <w:r>
          <w:rPr>
            <w:rFonts w:asciiTheme="minorHAnsi" w:eastAsiaTheme="minorEastAsia" w:hAnsiTheme="minorHAnsi" w:cstheme="minorBidi"/>
            <w:b w:val="0"/>
            <w:bCs w:val="0"/>
            <w:kern w:val="2"/>
            <w:sz w:val="24"/>
            <w:szCs w:val="24"/>
            <w14:ligatures w14:val="standardContextual"/>
          </w:rPr>
          <w:tab/>
        </w:r>
        <w:r w:rsidRPr="007C160C">
          <w:rPr>
            <w:rStyle w:val="Hyperkobling"/>
            <w:rFonts w:ascii="Times New Roman" w:hAnsi="Times New Roman" w:cs="Times New Roman"/>
          </w:rPr>
          <w:t>KVALIFIKASJONSKRAV</w:t>
        </w:r>
        <w:r>
          <w:rPr>
            <w:webHidden/>
          </w:rPr>
          <w:tab/>
        </w:r>
        <w:r>
          <w:rPr>
            <w:webHidden/>
          </w:rPr>
          <w:fldChar w:fldCharType="begin"/>
        </w:r>
        <w:r>
          <w:rPr>
            <w:webHidden/>
          </w:rPr>
          <w:instrText xml:space="preserve"> PAGEREF _Toc238716183 \h </w:instrText>
        </w:r>
        <w:r>
          <w:rPr>
            <w:webHidden/>
          </w:rPr>
        </w:r>
        <w:r>
          <w:rPr>
            <w:webHidden/>
          </w:rPr>
          <w:fldChar w:fldCharType="separate"/>
        </w:r>
        <w:r>
          <w:rPr>
            <w:webHidden/>
          </w:rPr>
          <w:t>8</w:t>
        </w:r>
        <w:r>
          <w:rPr>
            <w:webHidden/>
          </w:rPr>
          <w:fldChar w:fldCharType="end"/>
        </w:r>
      </w:hyperlink>
    </w:p>
    <w:p w14:paraId="307E6836" w14:textId="389EAB6F"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84" w:history="1">
        <w:r w:rsidRPr="007C160C">
          <w:rPr>
            <w:rStyle w:val="Hyperkobling"/>
            <w:rFonts w:ascii="Times New Roman" w:hAnsi="Times New Roman"/>
            <w:noProof/>
          </w:rPr>
          <w:t>4.1</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Skatteattest</w:t>
        </w:r>
        <w:r>
          <w:rPr>
            <w:noProof/>
            <w:webHidden/>
          </w:rPr>
          <w:tab/>
        </w:r>
        <w:r>
          <w:rPr>
            <w:noProof/>
            <w:webHidden/>
          </w:rPr>
          <w:fldChar w:fldCharType="begin"/>
        </w:r>
        <w:r>
          <w:rPr>
            <w:noProof/>
            <w:webHidden/>
          </w:rPr>
          <w:instrText xml:space="preserve"> PAGEREF _Toc238716184 \h </w:instrText>
        </w:r>
        <w:r>
          <w:rPr>
            <w:noProof/>
            <w:webHidden/>
          </w:rPr>
        </w:r>
        <w:r>
          <w:rPr>
            <w:noProof/>
            <w:webHidden/>
          </w:rPr>
          <w:fldChar w:fldCharType="separate"/>
        </w:r>
        <w:r>
          <w:rPr>
            <w:noProof/>
            <w:webHidden/>
          </w:rPr>
          <w:t>8</w:t>
        </w:r>
        <w:r>
          <w:rPr>
            <w:noProof/>
            <w:webHidden/>
          </w:rPr>
          <w:fldChar w:fldCharType="end"/>
        </w:r>
      </w:hyperlink>
    </w:p>
    <w:p w14:paraId="7C70AD9D" w14:textId="0171FE0A"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85" w:history="1">
        <w:r w:rsidRPr="007C160C">
          <w:rPr>
            <w:rStyle w:val="Hyperkobling"/>
            <w:rFonts w:ascii="Times New Roman" w:hAnsi="Times New Roman"/>
            <w:noProof/>
          </w:rPr>
          <w:t>4.2</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Leverandørens registrering, autorisasjon mv.</w:t>
        </w:r>
        <w:r>
          <w:rPr>
            <w:noProof/>
            <w:webHidden/>
          </w:rPr>
          <w:tab/>
        </w:r>
        <w:r>
          <w:rPr>
            <w:noProof/>
            <w:webHidden/>
          </w:rPr>
          <w:fldChar w:fldCharType="begin"/>
        </w:r>
        <w:r>
          <w:rPr>
            <w:noProof/>
            <w:webHidden/>
          </w:rPr>
          <w:instrText xml:space="preserve"> PAGEREF _Toc238716185 \h </w:instrText>
        </w:r>
        <w:r>
          <w:rPr>
            <w:noProof/>
            <w:webHidden/>
          </w:rPr>
        </w:r>
        <w:r>
          <w:rPr>
            <w:noProof/>
            <w:webHidden/>
          </w:rPr>
          <w:fldChar w:fldCharType="separate"/>
        </w:r>
        <w:r>
          <w:rPr>
            <w:noProof/>
            <w:webHidden/>
          </w:rPr>
          <w:t>8</w:t>
        </w:r>
        <w:r>
          <w:rPr>
            <w:noProof/>
            <w:webHidden/>
          </w:rPr>
          <w:fldChar w:fldCharType="end"/>
        </w:r>
      </w:hyperlink>
    </w:p>
    <w:p w14:paraId="09C1639D" w14:textId="57FA3708"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86" w:history="1">
        <w:r w:rsidRPr="007C160C">
          <w:rPr>
            <w:rStyle w:val="Hyperkobling"/>
            <w:rFonts w:ascii="Times New Roman" w:hAnsi="Times New Roman"/>
            <w:noProof/>
          </w:rPr>
          <w:t>4.3</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Økonomiske og finansielle kapasitet</w:t>
        </w:r>
        <w:r>
          <w:rPr>
            <w:noProof/>
            <w:webHidden/>
          </w:rPr>
          <w:tab/>
        </w:r>
        <w:r>
          <w:rPr>
            <w:noProof/>
            <w:webHidden/>
          </w:rPr>
          <w:fldChar w:fldCharType="begin"/>
        </w:r>
        <w:r>
          <w:rPr>
            <w:noProof/>
            <w:webHidden/>
          </w:rPr>
          <w:instrText xml:space="preserve"> PAGEREF _Toc238716186 \h </w:instrText>
        </w:r>
        <w:r>
          <w:rPr>
            <w:noProof/>
            <w:webHidden/>
          </w:rPr>
        </w:r>
        <w:r>
          <w:rPr>
            <w:noProof/>
            <w:webHidden/>
          </w:rPr>
          <w:fldChar w:fldCharType="separate"/>
        </w:r>
        <w:r>
          <w:rPr>
            <w:noProof/>
            <w:webHidden/>
          </w:rPr>
          <w:t>8</w:t>
        </w:r>
        <w:r>
          <w:rPr>
            <w:noProof/>
            <w:webHidden/>
          </w:rPr>
          <w:fldChar w:fldCharType="end"/>
        </w:r>
      </w:hyperlink>
    </w:p>
    <w:p w14:paraId="5B173003" w14:textId="609E182C"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87" w:history="1">
        <w:r w:rsidRPr="007C160C">
          <w:rPr>
            <w:rStyle w:val="Hyperkobling"/>
            <w:rFonts w:ascii="Times New Roman" w:hAnsi="Times New Roman"/>
            <w:noProof/>
          </w:rPr>
          <w:t>4.4</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Leverandørens tekniske og faglige kvalifikasjoner</w:t>
        </w:r>
        <w:r>
          <w:rPr>
            <w:noProof/>
            <w:webHidden/>
          </w:rPr>
          <w:tab/>
        </w:r>
        <w:r>
          <w:rPr>
            <w:noProof/>
            <w:webHidden/>
          </w:rPr>
          <w:fldChar w:fldCharType="begin"/>
        </w:r>
        <w:r>
          <w:rPr>
            <w:noProof/>
            <w:webHidden/>
          </w:rPr>
          <w:instrText xml:space="preserve"> PAGEREF _Toc238716187 \h </w:instrText>
        </w:r>
        <w:r>
          <w:rPr>
            <w:noProof/>
            <w:webHidden/>
          </w:rPr>
        </w:r>
        <w:r>
          <w:rPr>
            <w:noProof/>
            <w:webHidden/>
          </w:rPr>
          <w:fldChar w:fldCharType="separate"/>
        </w:r>
        <w:r>
          <w:rPr>
            <w:noProof/>
            <w:webHidden/>
          </w:rPr>
          <w:t>8</w:t>
        </w:r>
        <w:r>
          <w:rPr>
            <w:noProof/>
            <w:webHidden/>
          </w:rPr>
          <w:fldChar w:fldCharType="end"/>
        </w:r>
      </w:hyperlink>
    </w:p>
    <w:p w14:paraId="2399C2DA" w14:textId="4F9098B0"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88" w:history="1">
        <w:r w:rsidRPr="007C160C">
          <w:rPr>
            <w:rStyle w:val="Hyperkobling"/>
            <w:rFonts w:ascii="Times New Roman" w:hAnsi="Times New Roman"/>
            <w:noProof/>
          </w:rPr>
          <w:t>4.5</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Rettslige krav om aktsomhetsvurderingene i tråd med åpenhetsloven</w:t>
        </w:r>
        <w:r>
          <w:rPr>
            <w:noProof/>
            <w:webHidden/>
          </w:rPr>
          <w:tab/>
        </w:r>
        <w:r>
          <w:rPr>
            <w:noProof/>
            <w:webHidden/>
          </w:rPr>
          <w:fldChar w:fldCharType="begin"/>
        </w:r>
        <w:r>
          <w:rPr>
            <w:noProof/>
            <w:webHidden/>
          </w:rPr>
          <w:instrText xml:space="preserve"> PAGEREF _Toc238716188 \h </w:instrText>
        </w:r>
        <w:r>
          <w:rPr>
            <w:noProof/>
            <w:webHidden/>
          </w:rPr>
        </w:r>
        <w:r>
          <w:rPr>
            <w:noProof/>
            <w:webHidden/>
          </w:rPr>
          <w:fldChar w:fldCharType="separate"/>
        </w:r>
        <w:r>
          <w:rPr>
            <w:noProof/>
            <w:webHidden/>
          </w:rPr>
          <w:t>9</w:t>
        </w:r>
        <w:r>
          <w:rPr>
            <w:noProof/>
            <w:webHidden/>
          </w:rPr>
          <w:fldChar w:fldCharType="end"/>
        </w:r>
      </w:hyperlink>
    </w:p>
    <w:p w14:paraId="5CD4DDEA" w14:textId="6A5DBF72"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89" w:history="1">
        <w:r w:rsidRPr="007C160C">
          <w:rPr>
            <w:rStyle w:val="Hyperkobling"/>
            <w:rFonts w:ascii="Times New Roman" w:hAnsi="Times New Roman"/>
            <w:noProof/>
          </w:rPr>
          <w:t>4.6</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Underleverandører</w:t>
        </w:r>
        <w:r>
          <w:rPr>
            <w:noProof/>
            <w:webHidden/>
          </w:rPr>
          <w:tab/>
        </w:r>
        <w:r>
          <w:rPr>
            <w:noProof/>
            <w:webHidden/>
          </w:rPr>
          <w:fldChar w:fldCharType="begin"/>
        </w:r>
        <w:r>
          <w:rPr>
            <w:noProof/>
            <w:webHidden/>
          </w:rPr>
          <w:instrText xml:space="preserve"> PAGEREF _Toc238716189 \h </w:instrText>
        </w:r>
        <w:r>
          <w:rPr>
            <w:noProof/>
            <w:webHidden/>
          </w:rPr>
        </w:r>
        <w:r>
          <w:rPr>
            <w:noProof/>
            <w:webHidden/>
          </w:rPr>
          <w:fldChar w:fldCharType="separate"/>
        </w:r>
        <w:r>
          <w:rPr>
            <w:noProof/>
            <w:webHidden/>
          </w:rPr>
          <w:t>9</w:t>
        </w:r>
        <w:r>
          <w:rPr>
            <w:noProof/>
            <w:webHidden/>
          </w:rPr>
          <w:fldChar w:fldCharType="end"/>
        </w:r>
      </w:hyperlink>
    </w:p>
    <w:p w14:paraId="6D52471A" w14:textId="26F09585" w:rsidR="00F567C7" w:rsidRDefault="00F567C7">
      <w:pPr>
        <w:pStyle w:val="INNH1"/>
        <w:rPr>
          <w:rFonts w:asciiTheme="minorHAnsi" w:eastAsiaTheme="minorEastAsia" w:hAnsiTheme="minorHAnsi" w:cstheme="minorBidi"/>
          <w:b w:val="0"/>
          <w:bCs w:val="0"/>
          <w:kern w:val="2"/>
          <w:sz w:val="24"/>
          <w:szCs w:val="24"/>
          <w14:ligatures w14:val="standardContextual"/>
        </w:rPr>
      </w:pPr>
      <w:hyperlink w:anchor="_Toc238716190" w:history="1">
        <w:r w:rsidRPr="007C160C">
          <w:rPr>
            <w:rStyle w:val="Hyperkobling"/>
            <w:rFonts w:ascii="Times New Roman" w:hAnsi="Times New Roman" w:cs="Times New Roman"/>
          </w:rPr>
          <w:t>5</w:t>
        </w:r>
        <w:r>
          <w:rPr>
            <w:rFonts w:asciiTheme="minorHAnsi" w:eastAsiaTheme="minorEastAsia" w:hAnsiTheme="minorHAnsi" w:cstheme="minorBidi"/>
            <w:b w:val="0"/>
            <w:bCs w:val="0"/>
            <w:kern w:val="2"/>
            <w:sz w:val="24"/>
            <w:szCs w:val="24"/>
            <w14:ligatures w14:val="standardContextual"/>
          </w:rPr>
          <w:tab/>
        </w:r>
        <w:r w:rsidRPr="007C160C">
          <w:rPr>
            <w:rStyle w:val="Hyperkobling"/>
            <w:rFonts w:ascii="Times New Roman" w:hAnsi="Times New Roman" w:cs="Times New Roman"/>
          </w:rPr>
          <w:t>TILDELINGSKRITERIER</w:t>
        </w:r>
        <w:r>
          <w:rPr>
            <w:webHidden/>
          </w:rPr>
          <w:tab/>
        </w:r>
        <w:r>
          <w:rPr>
            <w:webHidden/>
          </w:rPr>
          <w:fldChar w:fldCharType="begin"/>
        </w:r>
        <w:r>
          <w:rPr>
            <w:webHidden/>
          </w:rPr>
          <w:instrText xml:space="preserve"> PAGEREF _Toc238716190 \h </w:instrText>
        </w:r>
        <w:r>
          <w:rPr>
            <w:webHidden/>
          </w:rPr>
        </w:r>
        <w:r>
          <w:rPr>
            <w:webHidden/>
          </w:rPr>
          <w:fldChar w:fldCharType="separate"/>
        </w:r>
        <w:r>
          <w:rPr>
            <w:webHidden/>
          </w:rPr>
          <w:t>10</w:t>
        </w:r>
        <w:r>
          <w:rPr>
            <w:webHidden/>
          </w:rPr>
          <w:fldChar w:fldCharType="end"/>
        </w:r>
      </w:hyperlink>
    </w:p>
    <w:p w14:paraId="087E9C45" w14:textId="2DD6C91F"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91" w:history="1">
        <w:r w:rsidRPr="007C160C">
          <w:rPr>
            <w:rStyle w:val="Hyperkobling"/>
            <w:rFonts w:ascii="Times New Roman" w:hAnsi="Times New Roman"/>
            <w:noProof/>
          </w:rPr>
          <w:t>5.1</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Avvik</w:t>
        </w:r>
        <w:r>
          <w:rPr>
            <w:noProof/>
            <w:webHidden/>
          </w:rPr>
          <w:tab/>
        </w:r>
        <w:r>
          <w:rPr>
            <w:noProof/>
            <w:webHidden/>
          </w:rPr>
          <w:fldChar w:fldCharType="begin"/>
        </w:r>
        <w:r>
          <w:rPr>
            <w:noProof/>
            <w:webHidden/>
          </w:rPr>
          <w:instrText xml:space="preserve"> PAGEREF _Toc238716191 \h </w:instrText>
        </w:r>
        <w:r>
          <w:rPr>
            <w:noProof/>
            <w:webHidden/>
          </w:rPr>
        </w:r>
        <w:r>
          <w:rPr>
            <w:noProof/>
            <w:webHidden/>
          </w:rPr>
          <w:fldChar w:fldCharType="separate"/>
        </w:r>
        <w:r>
          <w:rPr>
            <w:noProof/>
            <w:webHidden/>
          </w:rPr>
          <w:t>10</w:t>
        </w:r>
        <w:r>
          <w:rPr>
            <w:noProof/>
            <w:webHidden/>
          </w:rPr>
          <w:fldChar w:fldCharType="end"/>
        </w:r>
      </w:hyperlink>
    </w:p>
    <w:p w14:paraId="7C3DC53A" w14:textId="0D9CCA29" w:rsidR="00F567C7" w:rsidRDefault="00F567C7">
      <w:pPr>
        <w:pStyle w:val="INNH1"/>
        <w:rPr>
          <w:rFonts w:asciiTheme="minorHAnsi" w:eastAsiaTheme="minorEastAsia" w:hAnsiTheme="minorHAnsi" w:cstheme="minorBidi"/>
          <w:b w:val="0"/>
          <w:bCs w:val="0"/>
          <w:kern w:val="2"/>
          <w:sz w:val="24"/>
          <w:szCs w:val="24"/>
          <w14:ligatures w14:val="standardContextual"/>
        </w:rPr>
      </w:pPr>
      <w:hyperlink w:anchor="_Toc238716192" w:history="1">
        <w:r w:rsidRPr="007C160C">
          <w:rPr>
            <w:rStyle w:val="Hyperkobling"/>
            <w:rFonts w:ascii="Times New Roman" w:hAnsi="Times New Roman" w:cs="Times New Roman"/>
          </w:rPr>
          <w:t>6</w:t>
        </w:r>
        <w:r>
          <w:rPr>
            <w:rFonts w:asciiTheme="minorHAnsi" w:eastAsiaTheme="minorEastAsia" w:hAnsiTheme="minorHAnsi" w:cstheme="minorBidi"/>
            <w:b w:val="0"/>
            <w:bCs w:val="0"/>
            <w:kern w:val="2"/>
            <w:sz w:val="24"/>
            <w:szCs w:val="24"/>
            <w14:ligatures w14:val="standardContextual"/>
          </w:rPr>
          <w:tab/>
        </w:r>
        <w:r w:rsidRPr="007C160C">
          <w:rPr>
            <w:rStyle w:val="Hyperkobling"/>
            <w:rFonts w:ascii="Times New Roman" w:hAnsi="Times New Roman" w:cs="Times New Roman"/>
          </w:rPr>
          <w:t>INNLEVERING AV TILBUD</w:t>
        </w:r>
        <w:r>
          <w:rPr>
            <w:webHidden/>
          </w:rPr>
          <w:tab/>
        </w:r>
        <w:r>
          <w:rPr>
            <w:webHidden/>
          </w:rPr>
          <w:fldChar w:fldCharType="begin"/>
        </w:r>
        <w:r>
          <w:rPr>
            <w:webHidden/>
          </w:rPr>
          <w:instrText xml:space="preserve"> PAGEREF _Toc238716192 \h </w:instrText>
        </w:r>
        <w:r>
          <w:rPr>
            <w:webHidden/>
          </w:rPr>
        </w:r>
        <w:r>
          <w:rPr>
            <w:webHidden/>
          </w:rPr>
          <w:fldChar w:fldCharType="separate"/>
        </w:r>
        <w:r>
          <w:rPr>
            <w:webHidden/>
          </w:rPr>
          <w:t>11</w:t>
        </w:r>
        <w:r>
          <w:rPr>
            <w:webHidden/>
          </w:rPr>
          <w:fldChar w:fldCharType="end"/>
        </w:r>
      </w:hyperlink>
    </w:p>
    <w:p w14:paraId="68C42AD1" w14:textId="62ECEF71"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93" w:history="1">
        <w:r w:rsidRPr="007C160C">
          <w:rPr>
            <w:rStyle w:val="Hyperkobling"/>
            <w:rFonts w:ascii="Times New Roman" w:hAnsi="Times New Roman"/>
            <w:noProof/>
          </w:rPr>
          <w:t>6.1</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Meddelelse om valg av leverandør og karensperiode</w:t>
        </w:r>
        <w:r>
          <w:rPr>
            <w:noProof/>
            <w:webHidden/>
          </w:rPr>
          <w:tab/>
        </w:r>
        <w:r>
          <w:rPr>
            <w:noProof/>
            <w:webHidden/>
          </w:rPr>
          <w:fldChar w:fldCharType="begin"/>
        </w:r>
        <w:r>
          <w:rPr>
            <w:noProof/>
            <w:webHidden/>
          </w:rPr>
          <w:instrText xml:space="preserve"> PAGEREF _Toc238716193 \h </w:instrText>
        </w:r>
        <w:r>
          <w:rPr>
            <w:noProof/>
            <w:webHidden/>
          </w:rPr>
        </w:r>
        <w:r>
          <w:rPr>
            <w:noProof/>
            <w:webHidden/>
          </w:rPr>
          <w:fldChar w:fldCharType="separate"/>
        </w:r>
        <w:r>
          <w:rPr>
            <w:noProof/>
            <w:webHidden/>
          </w:rPr>
          <w:t>11</w:t>
        </w:r>
        <w:r>
          <w:rPr>
            <w:noProof/>
            <w:webHidden/>
          </w:rPr>
          <w:fldChar w:fldCharType="end"/>
        </w:r>
      </w:hyperlink>
    </w:p>
    <w:p w14:paraId="48AB91BB" w14:textId="4DFC9F87"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94" w:history="1">
        <w:r w:rsidRPr="007C160C">
          <w:rPr>
            <w:rStyle w:val="Hyperkobling"/>
            <w:rFonts w:ascii="Times New Roman" w:hAnsi="Times New Roman"/>
            <w:noProof/>
          </w:rPr>
          <w:t>6.2</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Avlysning av konkurransen</w:t>
        </w:r>
        <w:r>
          <w:rPr>
            <w:noProof/>
            <w:webHidden/>
          </w:rPr>
          <w:tab/>
        </w:r>
        <w:r>
          <w:rPr>
            <w:noProof/>
            <w:webHidden/>
          </w:rPr>
          <w:fldChar w:fldCharType="begin"/>
        </w:r>
        <w:r>
          <w:rPr>
            <w:noProof/>
            <w:webHidden/>
          </w:rPr>
          <w:instrText xml:space="preserve"> PAGEREF _Toc238716194 \h </w:instrText>
        </w:r>
        <w:r>
          <w:rPr>
            <w:noProof/>
            <w:webHidden/>
          </w:rPr>
        </w:r>
        <w:r>
          <w:rPr>
            <w:noProof/>
            <w:webHidden/>
          </w:rPr>
          <w:fldChar w:fldCharType="separate"/>
        </w:r>
        <w:r>
          <w:rPr>
            <w:noProof/>
            <w:webHidden/>
          </w:rPr>
          <w:t>11</w:t>
        </w:r>
        <w:r>
          <w:rPr>
            <w:noProof/>
            <w:webHidden/>
          </w:rPr>
          <w:fldChar w:fldCharType="end"/>
        </w:r>
      </w:hyperlink>
    </w:p>
    <w:p w14:paraId="79028BCC" w14:textId="3F92EBFF" w:rsidR="00F567C7" w:rsidRDefault="00F567C7">
      <w:pPr>
        <w:pStyle w:val="INNH1"/>
        <w:rPr>
          <w:rFonts w:asciiTheme="minorHAnsi" w:eastAsiaTheme="minorEastAsia" w:hAnsiTheme="minorHAnsi" w:cstheme="minorBidi"/>
          <w:b w:val="0"/>
          <w:bCs w:val="0"/>
          <w:kern w:val="2"/>
          <w:sz w:val="24"/>
          <w:szCs w:val="24"/>
          <w14:ligatures w14:val="standardContextual"/>
        </w:rPr>
      </w:pPr>
      <w:hyperlink w:anchor="_Toc238716195" w:history="1">
        <w:r w:rsidRPr="007C160C">
          <w:rPr>
            <w:rStyle w:val="Hyperkobling"/>
            <w:rFonts w:ascii="Times New Roman" w:hAnsi="Times New Roman" w:cs="Times New Roman"/>
          </w:rPr>
          <w:t>7</w:t>
        </w:r>
        <w:r>
          <w:rPr>
            <w:rFonts w:asciiTheme="minorHAnsi" w:eastAsiaTheme="minorEastAsia" w:hAnsiTheme="minorHAnsi" w:cstheme="minorBidi"/>
            <w:b w:val="0"/>
            <w:bCs w:val="0"/>
            <w:kern w:val="2"/>
            <w:sz w:val="24"/>
            <w:szCs w:val="24"/>
            <w14:ligatures w14:val="standardContextual"/>
          </w:rPr>
          <w:tab/>
        </w:r>
        <w:r w:rsidRPr="007C160C">
          <w:rPr>
            <w:rStyle w:val="Hyperkobling"/>
            <w:rFonts w:ascii="Times New Roman" w:hAnsi="Times New Roman" w:cs="Times New Roman"/>
          </w:rPr>
          <w:t>KLIMA OG MILJØ</w:t>
        </w:r>
        <w:r>
          <w:rPr>
            <w:webHidden/>
          </w:rPr>
          <w:tab/>
        </w:r>
        <w:r>
          <w:rPr>
            <w:webHidden/>
          </w:rPr>
          <w:fldChar w:fldCharType="begin"/>
        </w:r>
        <w:r>
          <w:rPr>
            <w:webHidden/>
          </w:rPr>
          <w:instrText xml:space="preserve"> PAGEREF _Toc238716195 \h </w:instrText>
        </w:r>
        <w:r>
          <w:rPr>
            <w:webHidden/>
          </w:rPr>
        </w:r>
        <w:r>
          <w:rPr>
            <w:webHidden/>
          </w:rPr>
          <w:fldChar w:fldCharType="separate"/>
        </w:r>
        <w:r>
          <w:rPr>
            <w:webHidden/>
          </w:rPr>
          <w:t>12</w:t>
        </w:r>
        <w:r>
          <w:rPr>
            <w:webHidden/>
          </w:rPr>
          <w:fldChar w:fldCharType="end"/>
        </w:r>
      </w:hyperlink>
    </w:p>
    <w:p w14:paraId="71B9FB48" w14:textId="44929346" w:rsidR="00F567C7" w:rsidRDefault="00F567C7">
      <w:pPr>
        <w:pStyle w:val="INNH2"/>
        <w:rPr>
          <w:rFonts w:asciiTheme="minorHAnsi" w:eastAsiaTheme="minorEastAsia" w:hAnsiTheme="minorHAnsi" w:cstheme="minorBidi"/>
          <w:noProof/>
          <w:kern w:val="2"/>
          <w:sz w:val="24"/>
          <w:szCs w:val="24"/>
          <w14:ligatures w14:val="standardContextual"/>
        </w:rPr>
      </w:pPr>
      <w:hyperlink w:anchor="_Toc238716196" w:history="1">
        <w:r w:rsidRPr="007C160C">
          <w:rPr>
            <w:rStyle w:val="Hyperkobling"/>
            <w:rFonts w:ascii="Times New Roman" w:hAnsi="Times New Roman"/>
            <w:noProof/>
          </w:rPr>
          <w:t>7.1</w:t>
        </w:r>
        <w:r>
          <w:rPr>
            <w:rFonts w:asciiTheme="minorHAnsi" w:eastAsiaTheme="minorEastAsia" w:hAnsiTheme="minorHAnsi" w:cstheme="minorBidi"/>
            <w:noProof/>
            <w:kern w:val="2"/>
            <w:sz w:val="24"/>
            <w:szCs w:val="24"/>
            <w14:ligatures w14:val="standardContextual"/>
          </w:rPr>
          <w:tab/>
        </w:r>
        <w:r w:rsidRPr="007C160C">
          <w:rPr>
            <w:rStyle w:val="Hyperkobling"/>
            <w:rFonts w:ascii="Times New Roman" w:hAnsi="Times New Roman"/>
            <w:noProof/>
          </w:rPr>
          <w:t>Begrunnelse for hvorfor tildelingskriteriene ikke inneholder vekting av klima og miljøhensyn</w:t>
        </w:r>
        <w:r>
          <w:rPr>
            <w:noProof/>
            <w:webHidden/>
          </w:rPr>
          <w:tab/>
        </w:r>
        <w:r>
          <w:rPr>
            <w:noProof/>
            <w:webHidden/>
          </w:rPr>
          <w:fldChar w:fldCharType="begin"/>
        </w:r>
        <w:r>
          <w:rPr>
            <w:noProof/>
            <w:webHidden/>
          </w:rPr>
          <w:instrText xml:space="preserve"> PAGEREF _Toc238716196 \h </w:instrText>
        </w:r>
        <w:r>
          <w:rPr>
            <w:noProof/>
            <w:webHidden/>
          </w:rPr>
        </w:r>
        <w:r>
          <w:rPr>
            <w:noProof/>
            <w:webHidden/>
          </w:rPr>
          <w:fldChar w:fldCharType="separate"/>
        </w:r>
        <w:r>
          <w:rPr>
            <w:noProof/>
            <w:webHidden/>
          </w:rPr>
          <w:t>12</w:t>
        </w:r>
        <w:r>
          <w:rPr>
            <w:noProof/>
            <w:webHidden/>
          </w:rPr>
          <w:fldChar w:fldCharType="end"/>
        </w:r>
      </w:hyperlink>
    </w:p>
    <w:p w14:paraId="06E9E1D6" w14:textId="22DC13F8" w:rsidR="00F567C7" w:rsidRDefault="00F567C7">
      <w:pPr>
        <w:pStyle w:val="INNH1"/>
        <w:rPr>
          <w:rFonts w:asciiTheme="minorHAnsi" w:eastAsiaTheme="minorEastAsia" w:hAnsiTheme="minorHAnsi" w:cstheme="minorBidi"/>
          <w:b w:val="0"/>
          <w:bCs w:val="0"/>
          <w:kern w:val="2"/>
          <w:sz w:val="24"/>
          <w:szCs w:val="24"/>
          <w14:ligatures w14:val="standardContextual"/>
        </w:rPr>
      </w:pPr>
      <w:hyperlink w:anchor="_Toc238716197" w:history="1">
        <w:r w:rsidRPr="007C160C">
          <w:rPr>
            <w:rStyle w:val="Hyperkobling"/>
            <w:rFonts w:ascii="Times New Roman" w:hAnsi="Times New Roman" w:cs="Times New Roman"/>
          </w:rPr>
          <w:t>8</w:t>
        </w:r>
        <w:r>
          <w:rPr>
            <w:rFonts w:asciiTheme="minorHAnsi" w:eastAsiaTheme="minorEastAsia" w:hAnsiTheme="minorHAnsi" w:cstheme="minorBidi"/>
            <w:b w:val="0"/>
            <w:bCs w:val="0"/>
            <w:kern w:val="2"/>
            <w:sz w:val="24"/>
            <w:szCs w:val="24"/>
            <w14:ligatures w14:val="standardContextual"/>
          </w:rPr>
          <w:tab/>
        </w:r>
        <w:r w:rsidRPr="007C160C">
          <w:rPr>
            <w:rStyle w:val="Hyperkobling"/>
            <w:rFonts w:ascii="Times New Roman" w:hAnsi="Times New Roman" w:cs="Times New Roman"/>
          </w:rPr>
          <w:t>DOKUMENTASJON</w:t>
        </w:r>
        <w:r>
          <w:rPr>
            <w:webHidden/>
          </w:rPr>
          <w:tab/>
        </w:r>
        <w:r>
          <w:rPr>
            <w:webHidden/>
          </w:rPr>
          <w:fldChar w:fldCharType="begin"/>
        </w:r>
        <w:r>
          <w:rPr>
            <w:webHidden/>
          </w:rPr>
          <w:instrText xml:space="preserve"> PAGEREF _Toc238716197 \h </w:instrText>
        </w:r>
        <w:r>
          <w:rPr>
            <w:webHidden/>
          </w:rPr>
        </w:r>
        <w:r>
          <w:rPr>
            <w:webHidden/>
          </w:rPr>
          <w:fldChar w:fldCharType="separate"/>
        </w:r>
        <w:r>
          <w:rPr>
            <w:webHidden/>
          </w:rPr>
          <w:t>12</w:t>
        </w:r>
        <w:r>
          <w:rPr>
            <w:webHidden/>
          </w:rPr>
          <w:fldChar w:fldCharType="end"/>
        </w:r>
      </w:hyperlink>
    </w:p>
    <w:p w14:paraId="4E5A5852" w14:textId="558978C7" w:rsidR="007C485A" w:rsidRPr="00E17781" w:rsidRDefault="00105080" w:rsidP="006D55B3">
      <w:pPr>
        <w:pStyle w:val="INNH1"/>
        <w:rPr>
          <w:rFonts w:ascii="Times New Roman" w:hAnsi="Times New Roman" w:cs="Times New Roman"/>
        </w:rPr>
      </w:pPr>
      <w:r w:rsidRPr="00E17781">
        <w:rPr>
          <w:rFonts w:ascii="Times New Roman" w:hAnsi="Times New Roman" w:cs="Times New Roman"/>
          <w:b w:val="0"/>
          <w:bCs w:val="0"/>
        </w:rPr>
        <w:fldChar w:fldCharType="end"/>
      </w:r>
    </w:p>
    <w:p w14:paraId="7AFB1EB2" w14:textId="7DA9160A" w:rsidR="00FA0447" w:rsidRPr="00E17781" w:rsidRDefault="007C485A">
      <w:pPr>
        <w:rPr>
          <w:rFonts w:ascii="Times New Roman" w:hAnsi="Times New Roman"/>
        </w:rPr>
      </w:pPr>
      <w:r w:rsidRPr="00E17781">
        <w:rPr>
          <w:rFonts w:ascii="Times New Roman" w:hAnsi="Times New Roman"/>
        </w:rPr>
        <w:br w:type="page"/>
      </w:r>
    </w:p>
    <w:p w14:paraId="0ED59BDC" w14:textId="023414C5" w:rsidR="00E55D40" w:rsidRPr="00E17781" w:rsidRDefault="0081590C" w:rsidP="00E855E9">
      <w:pPr>
        <w:pStyle w:val="Overskrift1"/>
        <w:rPr>
          <w:rFonts w:ascii="Times New Roman" w:hAnsi="Times New Roman" w:cs="Times New Roman"/>
        </w:rPr>
      </w:pPr>
      <w:bookmarkStart w:id="0" w:name="_Toc238716161"/>
      <w:r w:rsidRPr="00E17781">
        <w:rPr>
          <w:rFonts w:ascii="Times New Roman" w:hAnsi="Times New Roman" w:cs="Times New Roman"/>
        </w:rPr>
        <w:lastRenderedPageBreak/>
        <w:t>GENERELL BESKRIVELSE</w:t>
      </w:r>
      <w:bookmarkEnd w:id="0"/>
    </w:p>
    <w:p w14:paraId="33C910E1" w14:textId="77777777" w:rsidR="0081590C" w:rsidRPr="00E17781" w:rsidRDefault="0081590C" w:rsidP="003D0614">
      <w:pPr>
        <w:pStyle w:val="Overskrift2"/>
        <w:rPr>
          <w:rFonts w:ascii="Times New Roman" w:hAnsi="Times New Roman" w:cs="Times New Roman"/>
        </w:rPr>
      </w:pPr>
      <w:bookmarkStart w:id="1" w:name="_Toc238716162"/>
      <w:r w:rsidRPr="00E17781">
        <w:rPr>
          <w:rFonts w:ascii="Times New Roman" w:hAnsi="Times New Roman" w:cs="Times New Roman"/>
        </w:rPr>
        <w:t>Oppdragsgiver</w:t>
      </w:r>
      <w:bookmarkEnd w:id="1"/>
    </w:p>
    <w:p w14:paraId="59D0D2C1" w14:textId="3EED6295" w:rsidR="00D349A7" w:rsidRPr="00E17781" w:rsidRDefault="00D349A7" w:rsidP="00592244">
      <w:pPr>
        <w:autoSpaceDE w:val="0"/>
        <w:autoSpaceDN w:val="0"/>
        <w:adjustRightInd w:val="0"/>
        <w:spacing w:line="240" w:lineRule="auto"/>
        <w:jc w:val="both"/>
        <w:rPr>
          <w:rFonts w:ascii="Times New Roman" w:hAnsi="Times New Roman"/>
          <w:sz w:val="24"/>
          <w:szCs w:val="24"/>
        </w:rPr>
      </w:pPr>
      <w:bookmarkStart w:id="2" w:name="_Toc164247379"/>
      <w:bookmarkEnd w:id="2"/>
      <w:r w:rsidRPr="00E17781">
        <w:rPr>
          <w:rFonts w:ascii="Times New Roman" w:hAnsi="Times New Roman"/>
          <w:sz w:val="24"/>
          <w:szCs w:val="24"/>
        </w:rPr>
        <w:t xml:space="preserve">Den Norske Opera &amp; Ballett </w:t>
      </w:r>
      <w:r w:rsidR="00441BBA" w:rsidRPr="00E17781">
        <w:rPr>
          <w:rFonts w:ascii="Times New Roman" w:hAnsi="Times New Roman"/>
          <w:sz w:val="24"/>
          <w:szCs w:val="24"/>
        </w:rPr>
        <w:t>AS</w:t>
      </w:r>
      <w:r w:rsidRPr="00E17781">
        <w:rPr>
          <w:rFonts w:ascii="Times New Roman" w:hAnsi="Times New Roman"/>
          <w:sz w:val="24"/>
          <w:szCs w:val="24"/>
        </w:rPr>
        <w:t xml:space="preserve"> (heretter DNO&amp;B) er landets største musikk- og scenekunstinstitusjon, og skal presentere opera, ballett og konserter av høy kunstnerisk kvalitet</w:t>
      </w:r>
      <w:r w:rsidR="006218E0" w:rsidRPr="00E17781">
        <w:rPr>
          <w:rFonts w:ascii="Times New Roman" w:hAnsi="Times New Roman"/>
          <w:sz w:val="24"/>
          <w:szCs w:val="24"/>
        </w:rPr>
        <w:t xml:space="preserve"> til et bredt publikum</w:t>
      </w:r>
      <w:r w:rsidRPr="00E17781">
        <w:rPr>
          <w:rFonts w:ascii="Times New Roman" w:hAnsi="Times New Roman"/>
          <w:sz w:val="24"/>
          <w:szCs w:val="24"/>
        </w:rPr>
        <w:t xml:space="preserve">. </w:t>
      </w:r>
      <w:r w:rsidR="009F2FDE" w:rsidRPr="00E17781">
        <w:rPr>
          <w:rFonts w:ascii="Times New Roman" w:hAnsi="Times New Roman"/>
          <w:sz w:val="24"/>
          <w:szCs w:val="24"/>
        </w:rPr>
        <w:t xml:space="preserve">DNO&amp;B er heleid av den norske stat og mottar </w:t>
      </w:r>
      <w:r w:rsidR="00802870" w:rsidRPr="00E17781">
        <w:rPr>
          <w:rFonts w:ascii="Times New Roman" w:hAnsi="Times New Roman"/>
          <w:sz w:val="24"/>
          <w:szCs w:val="24"/>
        </w:rPr>
        <w:t xml:space="preserve">driftstilskudd over statsbudsjettet. </w:t>
      </w:r>
      <w:r w:rsidRPr="00E17781">
        <w:rPr>
          <w:rFonts w:ascii="Times New Roman" w:hAnsi="Times New Roman"/>
          <w:sz w:val="24"/>
          <w:szCs w:val="24"/>
        </w:rPr>
        <w:t xml:space="preserve"> DNO&amp;B består av kompaniene Nasjonalballetten, Nasjonalballetten UNG og Nasjonaloperaen, samt Operaorkestret, Operakoret, Barnekoret og Ballettskolen.</w:t>
      </w:r>
    </w:p>
    <w:p w14:paraId="3B32238C" w14:textId="77777777" w:rsidR="00D349A7" w:rsidRPr="00E17781" w:rsidRDefault="00D349A7" w:rsidP="00592244">
      <w:pPr>
        <w:autoSpaceDE w:val="0"/>
        <w:autoSpaceDN w:val="0"/>
        <w:adjustRightInd w:val="0"/>
        <w:spacing w:line="240" w:lineRule="auto"/>
        <w:jc w:val="both"/>
        <w:rPr>
          <w:rFonts w:ascii="Times New Roman" w:hAnsi="Times New Roman"/>
          <w:sz w:val="24"/>
          <w:szCs w:val="24"/>
        </w:rPr>
      </w:pPr>
    </w:p>
    <w:p w14:paraId="7810A7FE" w14:textId="544D2BA4" w:rsidR="00D349A7" w:rsidRPr="00E17781" w:rsidRDefault="00D349A7" w:rsidP="00592244">
      <w:pPr>
        <w:autoSpaceDE w:val="0"/>
        <w:autoSpaceDN w:val="0"/>
        <w:adjustRightInd w:val="0"/>
        <w:spacing w:line="240" w:lineRule="auto"/>
        <w:jc w:val="both"/>
        <w:rPr>
          <w:rFonts w:ascii="Times New Roman" w:hAnsi="Times New Roman"/>
          <w:sz w:val="24"/>
          <w:szCs w:val="24"/>
        </w:rPr>
      </w:pPr>
      <w:r w:rsidRPr="00E17781">
        <w:rPr>
          <w:rFonts w:ascii="Times New Roman" w:hAnsi="Times New Roman"/>
          <w:sz w:val="24"/>
          <w:szCs w:val="24"/>
        </w:rPr>
        <w:t xml:space="preserve">DNO&amp;B hadde sin første forestilling på Folketeatret i 1958, med Kirsten Flagstad som operasjef. I 2008 ble det nye operahuset i Bjørvika åpnet, og navnet ble endret til Den Norske Opera &amp; Ballett. Dette var en følge av at opera og ballett ble sidestilte kunstarter. </w:t>
      </w:r>
      <w:r w:rsidRPr="00E17781">
        <w:rPr>
          <w:rFonts w:ascii="Times New Roman" w:hAnsi="Times New Roman"/>
          <w:sz w:val="24"/>
          <w:szCs w:val="24"/>
        </w:rPr>
        <w:br/>
      </w:r>
      <w:r w:rsidR="00C4335E" w:rsidRPr="00E17781">
        <w:rPr>
          <w:rFonts w:ascii="Times New Roman" w:hAnsi="Times New Roman"/>
          <w:sz w:val="24"/>
          <w:szCs w:val="24"/>
        </w:rPr>
        <w:t>Operahuset i Bjørvika er hovedarenaen for kunsten vår, men vi opptrer også andre steder, både nasjonalt og internasjonalt. Vi er ca. 600 ansatte, fordelt på nærmere 40 yrkesgrupper og nasjonaliteter.</w:t>
      </w:r>
    </w:p>
    <w:p w14:paraId="3C3B251E" w14:textId="77777777" w:rsidR="00C4335E" w:rsidRPr="00E17781" w:rsidRDefault="00C4335E" w:rsidP="00592244">
      <w:pPr>
        <w:spacing w:line="240" w:lineRule="auto"/>
        <w:jc w:val="both"/>
        <w:rPr>
          <w:rFonts w:ascii="Times New Roman" w:hAnsi="Times New Roman"/>
          <w:sz w:val="24"/>
          <w:szCs w:val="24"/>
        </w:rPr>
      </w:pPr>
    </w:p>
    <w:p w14:paraId="06A247D7" w14:textId="77777777" w:rsidR="003D54CC" w:rsidRPr="00E17781" w:rsidRDefault="003D54CC" w:rsidP="00592244">
      <w:pPr>
        <w:spacing w:line="240" w:lineRule="auto"/>
        <w:jc w:val="both"/>
        <w:rPr>
          <w:rFonts w:ascii="Times New Roman" w:hAnsi="Times New Roman"/>
          <w:sz w:val="24"/>
          <w:szCs w:val="24"/>
        </w:rPr>
      </w:pPr>
      <w:r w:rsidRPr="00E17781">
        <w:rPr>
          <w:rFonts w:ascii="Times New Roman" w:hAnsi="Times New Roman"/>
          <w:sz w:val="24"/>
          <w:szCs w:val="24"/>
        </w:rPr>
        <w:t xml:space="preserve">For mer informasjon om DNO&amp;B, se www.operaen.no </w:t>
      </w:r>
    </w:p>
    <w:p w14:paraId="0268B9B7" w14:textId="77777777" w:rsidR="00E7621D" w:rsidRPr="00E17781" w:rsidRDefault="00E7621D" w:rsidP="00892894">
      <w:pPr>
        <w:ind w:left="-5"/>
        <w:jc w:val="both"/>
        <w:rPr>
          <w:rFonts w:ascii="Times New Roman" w:hAnsi="Times New Roman"/>
          <w:sz w:val="24"/>
          <w:szCs w:val="24"/>
        </w:rPr>
      </w:pPr>
    </w:p>
    <w:p w14:paraId="04EE564A" w14:textId="77777777" w:rsidR="00E7621D" w:rsidRPr="00E17781" w:rsidRDefault="00E7621D" w:rsidP="00E855E9">
      <w:pPr>
        <w:pStyle w:val="Overskrift2"/>
        <w:rPr>
          <w:rFonts w:ascii="Times New Roman" w:hAnsi="Times New Roman" w:cs="Times New Roman"/>
        </w:rPr>
      </w:pPr>
      <w:bookmarkStart w:id="3" w:name="_Toc238716163"/>
      <w:r w:rsidRPr="00E17781">
        <w:rPr>
          <w:rFonts w:ascii="Times New Roman" w:hAnsi="Times New Roman" w:cs="Times New Roman"/>
        </w:rPr>
        <w:t>Anskaffelsens beskrivelse og førmål</w:t>
      </w:r>
      <w:bookmarkEnd w:id="3"/>
    </w:p>
    <w:p w14:paraId="5E115AE8" w14:textId="71B2640C" w:rsidR="004F28B1" w:rsidRDefault="004F28B1" w:rsidP="004F28B1">
      <w:pPr>
        <w:pStyle w:val="paragraph"/>
        <w:spacing w:before="0" w:beforeAutospacing="0" w:after="0" w:afterAutospacing="0"/>
        <w:jc w:val="both"/>
        <w:textAlignment w:val="baseline"/>
      </w:pPr>
      <w:r w:rsidRPr="004F28B1">
        <w:t xml:space="preserve">Den Norske Opera &amp; Ballett (DNO&amp;B) har behov for å inngå </w:t>
      </w:r>
      <w:r w:rsidRPr="00BE588C">
        <w:t>rammeavtale med én leverandør</w:t>
      </w:r>
      <w:r w:rsidR="00ED6C03">
        <w:t xml:space="preserve"> </w:t>
      </w:r>
      <w:r w:rsidRPr="004F28B1">
        <w:t>for levering av frakt- og spedisjonstjenester.</w:t>
      </w:r>
      <w:r>
        <w:t xml:space="preserve"> </w:t>
      </w:r>
      <w:r w:rsidRPr="004F28B1">
        <w:t>Anskaffelsens formål er å sikre effektive, fleksible og pålitelige transportløsninger for DNO&amp;Bs virksomhet. Oppdragene vil i hovedsak omfatte både internasjonale og nasjonale forsendelser.</w:t>
      </w:r>
    </w:p>
    <w:p w14:paraId="6743C47E" w14:textId="77777777" w:rsidR="004F28B1" w:rsidRPr="004F28B1" w:rsidRDefault="004F28B1" w:rsidP="004F28B1">
      <w:pPr>
        <w:pStyle w:val="paragraph"/>
        <w:spacing w:before="0" w:beforeAutospacing="0" w:after="0" w:afterAutospacing="0"/>
        <w:jc w:val="both"/>
        <w:textAlignment w:val="baseline"/>
      </w:pPr>
    </w:p>
    <w:p w14:paraId="5AD94CBF" w14:textId="77777777" w:rsidR="004F28B1" w:rsidRDefault="004F28B1" w:rsidP="004F28B1">
      <w:pPr>
        <w:pStyle w:val="paragraph"/>
        <w:spacing w:before="0" w:beforeAutospacing="0" w:after="0" w:afterAutospacing="0"/>
        <w:jc w:val="both"/>
        <w:textAlignment w:val="baseline"/>
      </w:pPr>
      <w:r w:rsidRPr="004F28B1">
        <w:t>Forsendelsene vil variere i omfang og kompleksitet, fra mindre ekspresspakker til transport av komplette produksjoner. Sistnevnte kan omfatte forsendelser tilsvarende 1–10 enheter i form av 20–45 fots containere og/eller semitrailere. Større transporter vil som hovedregel kunne planlegges i forkant, men det må også påregnes behov for ad hoc-leveranser med kort responstid.</w:t>
      </w:r>
    </w:p>
    <w:p w14:paraId="521A3A2B" w14:textId="77777777" w:rsidR="004F28B1" w:rsidRPr="004F28B1" w:rsidRDefault="004F28B1" w:rsidP="004F28B1">
      <w:pPr>
        <w:pStyle w:val="paragraph"/>
        <w:spacing w:before="0" w:beforeAutospacing="0" w:after="0" w:afterAutospacing="0"/>
        <w:jc w:val="both"/>
        <w:textAlignment w:val="baseline"/>
      </w:pPr>
    </w:p>
    <w:p w14:paraId="1A5BBB23" w14:textId="11C938ED" w:rsidR="004F28B1" w:rsidRDefault="004F28B1" w:rsidP="004F28B1">
      <w:pPr>
        <w:pStyle w:val="paragraph"/>
        <w:spacing w:before="0" w:beforeAutospacing="0" w:after="0" w:afterAutospacing="0"/>
        <w:jc w:val="both"/>
        <w:textAlignment w:val="baseline"/>
      </w:pPr>
      <w:r w:rsidRPr="004F28B1">
        <w:t>Leverandøren skal tilby tjenester som dekker hele transportkjeden, herunder planlegging, håndtering, eventuell tollbehandling og gjennomføring av transportoppdragene.</w:t>
      </w:r>
      <w:r w:rsidR="00E45886">
        <w:t xml:space="preserve"> </w:t>
      </w:r>
      <w:r w:rsidRPr="004F28B1">
        <w:t>Tilbyder skal besvare samtlige krav og punkter i kravspesifikasjonen i sin løsningsbeskrivelse. Besvarelsen skal være konkret, presis og direkte relatert til det enkelte krav, og utformes i tråd med den form spørsmålene angir. Generelle henvisninger til standard produkt- eller tjenestebeskrivelser (f.eks. brosjyrer eller nettsider) aksepteres ikke som selvstendig besvarelse.</w:t>
      </w:r>
    </w:p>
    <w:p w14:paraId="7025F795" w14:textId="77777777" w:rsidR="00E45886" w:rsidRPr="004F28B1" w:rsidRDefault="00E45886" w:rsidP="004F28B1">
      <w:pPr>
        <w:pStyle w:val="paragraph"/>
        <w:spacing w:before="0" w:beforeAutospacing="0" w:after="0" w:afterAutospacing="0"/>
        <w:jc w:val="both"/>
        <w:textAlignment w:val="baseline"/>
      </w:pPr>
    </w:p>
    <w:p w14:paraId="4C26EB15" w14:textId="77777777" w:rsidR="004F28B1" w:rsidRPr="004F28B1" w:rsidRDefault="004F28B1" w:rsidP="004F28B1">
      <w:pPr>
        <w:pStyle w:val="paragraph"/>
        <w:spacing w:before="0" w:beforeAutospacing="0" w:after="0" w:afterAutospacing="0"/>
        <w:jc w:val="both"/>
        <w:textAlignment w:val="baseline"/>
      </w:pPr>
      <w:r w:rsidRPr="004F28B1">
        <w:t>Dersom tilbyder finner det nødvendig å gi utfyllende informasjon, skal dette fremgå av separate vedlegg, med tydelig henvisning til relevant punkt i kravspesifikasjonen.</w:t>
      </w:r>
    </w:p>
    <w:p w14:paraId="05B7615E" w14:textId="77777777" w:rsidR="00E45886" w:rsidRDefault="00E45886">
      <w:pPr>
        <w:spacing w:line="240" w:lineRule="auto"/>
        <w:rPr>
          <w:rStyle w:val="normaltextrun"/>
          <w:rFonts w:ascii="Times New Roman" w:hAnsi="Times New Roman"/>
          <w:sz w:val="24"/>
          <w:szCs w:val="24"/>
        </w:rPr>
      </w:pPr>
      <w:r>
        <w:rPr>
          <w:rStyle w:val="normaltextrun"/>
        </w:rPr>
        <w:br w:type="page"/>
      </w:r>
    </w:p>
    <w:p w14:paraId="576D1889" w14:textId="0DCF1B10" w:rsidR="005920FC" w:rsidRPr="00E17781" w:rsidRDefault="005920FC" w:rsidP="00380576">
      <w:pPr>
        <w:pStyle w:val="Overskrift2"/>
        <w:rPr>
          <w:rStyle w:val="normaltextrun"/>
          <w:rFonts w:ascii="Times New Roman" w:hAnsi="Times New Roman" w:cs="Times New Roman"/>
        </w:rPr>
      </w:pPr>
      <w:bookmarkStart w:id="4" w:name="_Toc238716164"/>
      <w:r w:rsidRPr="00E17781">
        <w:rPr>
          <w:rStyle w:val="normaltextrun"/>
          <w:rFonts w:ascii="Times New Roman" w:hAnsi="Times New Roman" w:cs="Times New Roman"/>
        </w:rPr>
        <w:lastRenderedPageBreak/>
        <w:t>Anskaffelsen</w:t>
      </w:r>
      <w:r w:rsidR="00F54462" w:rsidRPr="00E17781">
        <w:rPr>
          <w:rStyle w:val="normaltextrun"/>
          <w:rFonts w:ascii="Times New Roman" w:hAnsi="Times New Roman" w:cs="Times New Roman"/>
        </w:rPr>
        <w:t xml:space="preserve">s varighet og </w:t>
      </w:r>
      <w:r w:rsidRPr="00E17781">
        <w:rPr>
          <w:rStyle w:val="normaltextrun"/>
          <w:rFonts w:ascii="Times New Roman" w:hAnsi="Times New Roman" w:cs="Times New Roman"/>
        </w:rPr>
        <w:t>omfang</w:t>
      </w:r>
      <w:bookmarkEnd w:id="4"/>
    </w:p>
    <w:p w14:paraId="366580B0" w14:textId="77777777" w:rsidR="00E6265E" w:rsidRDefault="00E6265E" w:rsidP="00A70F8A">
      <w:pPr>
        <w:spacing w:line="240" w:lineRule="auto"/>
        <w:jc w:val="both"/>
        <w:rPr>
          <w:rFonts w:ascii="Times New Roman" w:eastAsia="Calibri" w:hAnsi="Times New Roman"/>
          <w:sz w:val="24"/>
          <w:szCs w:val="24"/>
          <w:lang w:eastAsia="en-US"/>
        </w:rPr>
      </w:pPr>
      <w:r w:rsidRPr="00E6265E">
        <w:rPr>
          <w:rFonts w:ascii="Times New Roman" w:eastAsia="Calibri" w:hAnsi="Times New Roman"/>
          <w:sz w:val="24"/>
          <w:szCs w:val="24"/>
          <w:lang w:eastAsia="en-US"/>
        </w:rPr>
        <w:t>Kontrakten skal ha en varighet på to (2) år med to (2) opsjoner på forlengelse, hver på ett (1) år, slik at maksimal samlet avtaleperiode kan utgjøre fire (4) år. Avtalen kan gjensidig sies opp i avtaleperioden med tre (3) måneders skriftlig varsel.</w:t>
      </w:r>
    </w:p>
    <w:p w14:paraId="385B434A" w14:textId="77777777" w:rsidR="00E6265E" w:rsidRPr="00E6265E" w:rsidRDefault="00E6265E" w:rsidP="00A70F8A">
      <w:pPr>
        <w:spacing w:line="240" w:lineRule="auto"/>
        <w:jc w:val="both"/>
        <w:rPr>
          <w:rFonts w:ascii="Times New Roman" w:eastAsia="Calibri" w:hAnsi="Times New Roman"/>
          <w:sz w:val="24"/>
          <w:szCs w:val="24"/>
          <w:lang w:eastAsia="en-US"/>
        </w:rPr>
      </w:pPr>
    </w:p>
    <w:p w14:paraId="6F06AE4F" w14:textId="6E1EFF02" w:rsidR="00E6265E" w:rsidRDefault="00E6265E" w:rsidP="00A70F8A">
      <w:pPr>
        <w:spacing w:line="240" w:lineRule="auto"/>
        <w:jc w:val="both"/>
        <w:rPr>
          <w:rFonts w:ascii="Times New Roman" w:eastAsia="Calibri" w:hAnsi="Times New Roman"/>
          <w:sz w:val="24"/>
          <w:szCs w:val="24"/>
          <w:lang w:eastAsia="en-US"/>
        </w:rPr>
      </w:pPr>
      <w:r w:rsidRPr="00E6265E">
        <w:rPr>
          <w:rFonts w:ascii="Times New Roman" w:eastAsia="Calibri" w:hAnsi="Times New Roman"/>
          <w:sz w:val="24"/>
          <w:szCs w:val="24"/>
          <w:lang w:eastAsia="en-US"/>
        </w:rPr>
        <w:t xml:space="preserve">Avtalens verdi er estimert til cirka 5 MNOK ekskl. </w:t>
      </w:r>
      <w:r w:rsidR="009B5CA5">
        <w:rPr>
          <w:rFonts w:ascii="Times New Roman" w:eastAsia="Calibri" w:hAnsi="Times New Roman"/>
          <w:sz w:val="24"/>
          <w:szCs w:val="24"/>
          <w:lang w:eastAsia="en-US"/>
        </w:rPr>
        <w:t>MVA</w:t>
      </w:r>
      <w:r w:rsidRPr="00E6265E">
        <w:rPr>
          <w:rFonts w:ascii="Times New Roman" w:eastAsia="Calibri" w:hAnsi="Times New Roman"/>
          <w:sz w:val="24"/>
          <w:szCs w:val="24"/>
          <w:lang w:eastAsia="en-US"/>
        </w:rPr>
        <w:t xml:space="preserve">. Øvre økonomisk ramme for rammeavtalen settes til 6 MNOK ekskl. </w:t>
      </w:r>
      <w:r w:rsidR="009B5CA5">
        <w:rPr>
          <w:rFonts w:ascii="Times New Roman" w:eastAsia="Calibri" w:hAnsi="Times New Roman"/>
          <w:sz w:val="24"/>
          <w:szCs w:val="24"/>
          <w:lang w:eastAsia="en-US"/>
        </w:rPr>
        <w:t>MVA</w:t>
      </w:r>
      <w:r w:rsidRPr="00E6265E">
        <w:rPr>
          <w:rFonts w:ascii="Times New Roman" w:eastAsia="Calibri" w:hAnsi="Times New Roman"/>
          <w:sz w:val="24"/>
          <w:szCs w:val="24"/>
          <w:lang w:eastAsia="en-US"/>
        </w:rPr>
        <w:t>.</w:t>
      </w:r>
    </w:p>
    <w:p w14:paraId="3743F614" w14:textId="77777777" w:rsidR="009B5CA5" w:rsidRPr="00E6265E" w:rsidRDefault="009B5CA5" w:rsidP="00A70F8A">
      <w:pPr>
        <w:spacing w:line="240" w:lineRule="auto"/>
        <w:jc w:val="both"/>
        <w:rPr>
          <w:rFonts w:ascii="Times New Roman" w:eastAsia="Calibri" w:hAnsi="Times New Roman"/>
          <w:sz w:val="24"/>
          <w:szCs w:val="24"/>
          <w:lang w:eastAsia="en-US"/>
        </w:rPr>
      </w:pPr>
    </w:p>
    <w:p w14:paraId="6E5A0CC0" w14:textId="77777777" w:rsidR="00E6265E" w:rsidRDefault="00E6265E" w:rsidP="00A70F8A">
      <w:pPr>
        <w:spacing w:line="240" w:lineRule="auto"/>
        <w:jc w:val="both"/>
        <w:rPr>
          <w:rFonts w:ascii="Times New Roman" w:eastAsia="Calibri" w:hAnsi="Times New Roman"/>
          <w:sz w:val="24"/>
          <w:szCs w:val="24"/>
          <w:lang w:eastAsia="en-US"/>
        </w:rPr>
      </w:pPr>
      <w:r w:rsidRPr="00E6265E">
        <w:rPr>
          <w:rFonts w:ascii="Times New Roman" w:eastAsia="Calibri" w:hAnsi="Times New Roman"/>
          <w:sz w:val="24"/>
          <w:szCs w:val="24"/>
          <w:lang w:eastAsia="en-US"/>
        </w:rPr>
        <w:t>Det presiseres at det er usikkerhet knyttet til omfanget av fremtidig avrop under rammeavtalen, da behovet for frakt- og spedisjonstjenester vil variere i takt med produksjonsaktivitet, prosjektomfang, turnévirksomhet og øvrige logistikkbehov. Antall og type oppdrag som avropes vil derfor variere, og DNO&amp;B gir ingen garanti for minsteuttak under avtalen.</w:t>
      </w:r>
    </w:p>
    <w:p w14:paraId="3043AB7B" w14:textId="77777777" w:rsidR="00A70F8A" w:rsidRPr="00E6265E" w:rsidRDefault="00A70F8A" w:rsidP="00A70F8A">
      <w:pPr>
        <w:spacing w:line="240" w:lineRule="auto"/>
        <w:jc w:val="both"/>
        <w:rPr>
          <w:rFonts w:ascii="Times New Roman" w:eastAsia="Calibri" w:hAnsi="Times New Roman"/>
          <w:sz w:val="24"/>
          <w:szCs w:val="24"/>
          <w:lang w:eastAsia="en-US"/>
        </w:rPr>
      </w:pPr>
    </w:p>
    <w:p w14:paraId="0FA80BED" w14:textId="77777777" w:rsidR="00E6265E" w:rsidRPr="00E6265E" w:rsidRDefault="00E6265E" w:rsidP="00A70F8A">
      <w:pPr>
        <w:spacing w:line="240" w:lineRule="auto"/>
        <w:jc w:val="both"/>
        <w:rPr>
          <w:rFonts w:ascii="Times New Roman" w:eastAsia="Calibri" w:hAnsi="Times New Roman"/>
          <w:sz w:val="24"/>
          <w:szCs w:val="24"/>
          <w:lang w:eastAsia="en-US"/>
        </w:rPr>
      </w:pPr>
      <w:r w:rsidRPr="00E6265E">
        <w:rPr>
          <w:rFonts w:ascii="Times New Roman" w:eastAsia="Calibri" w:hAnsi="Times New Roman"/>
          <w:sz w:val="24"/>
          <w:szCs w:val="24"/>
          <w:lang w:eastAsia="en-US"/>
        </w:rPr>
        <w:t>For fullstendig kravspesifikasjon vises det til bilag 1.</w:t>
      </w:r>
    </w:p>
    <w:p w14:paraId="54FBD333" w14:textId="77777777" w:rsidR="00E45886" w:rsidRDefault="00E45886">
      <w:pPr>
        <w:spacing w:line="240" w:lineRule="auto"/>
        <w:rPr>
          <w:rFonts w:ascii="Times New Roman" w:eastAsia="Calibri" w:hAnsi="Times New Roman"/>
          <w:sz w:val="24"/>
          <w:szCs w:val="24"/>
          <w:lang w:eastAsia="en-US"/>
        </w:rPr>
      </w:pPr>
    </w:p>
    <w:p w14:paraId="6FF160CA" w14:textId="77777777" w:rsidR="001A74A6" w:rsidRPr="00251173" w:rsidRDefault="001A74A6" w:rsidP="00380576">
      <w:pPr>
        <w:pStyle w:val="Overskrift2"/>
        <w:rPr>
          <w:rFonts w:ascii="Times New Roman" w:hAnsi="Times New Roman" w:cs="Times New Roman"/>
        </w:rPr>
      </w:pPr>
      <w:bookmarkStart w:id="5" w:name="_Toc185512282"/>
      <w:bookmarkStart w:id="6" w:name="_Toc238716165"/>
      <w:r w:rsidRPr="00251173">
        <w:rPr>
          <w:rFonts w:ascii="Times New Roman" w:hAnsi="Times New Roman" w:cs="Times New Roman"/>
        </w:rPr>
        <w:t>Forbehold</w:t>
      </w:r>
      <w:bookmarkEnd w:id="5"/>
      <w:bookmarkEnd w:id="6"/>
    </w:p>
    <w:p w14:paraId="755B6193" w14:textId="77777777" w:rsidR="00947901" w:rsidRPr="00251173" w:rsidRDefault="00947901" w:rsidP="00947901">
      <w:pPr>
        <w:pStyle w:val="Overskrift3"/>
      </w:pPr>
      <w:r w:rsidRPr="00251173">
        <w:t>Forbehold om bruk av andre transportører</w:t>
      </w:r>
    </w:p>
    <w:p w14:paraId="2499FC2D" w14:textId="77777777" w:rsidR="00947901" w:rsidRDefault="00947901" w:rsidP="00DC236A">
      <w:pPr>
        <w:spacing w:line="240" w:lineRule="auto"/>
        <w:jc w:val="both"/>
        <w:rPr>
          <w:rFonts w:ascii="Times New Roman" w:hAnsi="Times New Roman"/>
          <w:sz w:val="24"/>
          <w:szCs w:val="24"/>
        </w:rPr>
      </w:pPr>
      <w:r w:rsidRPr="00DC236A">
        <w:rPr>
          <w:rFonts w:ascii="Times New Roman" w:hAnsi="Times New Roman"/>
          <w:sz w:val="24"/>
          <w:szCs w:val="24"/>
        </w:rPr>
        <w:t>Oppdragsgiver gjør oppmerksom på at det i enkelte tilfeller kan oppstå behov for å benytte andre transportører enn de som omfattes av denne rammeavtalen. Dette gjelder spesielt der oppdragsgivers samarbeidspartnere, leverandører eller avsendere av varer er kontraktsmessig eller operasjonelt forpliktet til å benytte egne spedisjons- eller transportløsninger.</w:t>
      </w:r>
    </w:p>
    <w:p w14:paraId="4546AB3E" w14:textId="77777777" w:rsidR="00DC236A" w:rsidRPr="00DC236A" w:rsidRDefault="00DC236A" w:rsidP="00DC236A">
      <w:pPr>
        <w:spacing w:line="240" w:lineRule="auto"/>
        <w:jc w:val="both"/>
        <w:rPr>
          <w:rFonts w:ascii="Times New Roman" w:hAnsi="Times New Roman"/>
          <w:sz w:val="24"/>
          <w:szCs w:val="24"/>
        </w:rPr>
      </w:pPr>
    </w:p>
    <w:p w14:paraId="23CD3EB6" w14:textId="426C222A" w:rsidR="00947901" w:rsidRPr="00947901" w:rsidRDefault="00947901" w:rsidP="00DC236A">
      <w:pPr>
        <w:spacing w:line="240" w:lineRule="auto"/>
        <w:jc w:val="both"/>
      </w:pPr>
      <w:r w:rsidRPr="00DC236A">
        <w:rPr>
          <w:rFonts w:ascii="Times New Roman" w:hAnsi="Times New Roman"/>
          <w:sz w:val="24"/>
          <w:szCs w:val="24"/>
        </w:rPr>
        <w:t>Slike forhold anses å ligge utenfor oppdragsgivers kontroll og innebærer ikke et avvik fra rammeavtalens bestemmelser. Bruk av andre transportører i disse tilfellene skal ikke anses som mislighold av avtalen og gir ikke grunnlag for krav eller kompensasjon fra leverandør under rammeavtalen</w:t>
      </w:r>
      <w:r>
        <w:t>.</w:t>
      </w:r>
    </w:p>
    <w:p w14:paraId="15AE3DD4" w14:textId="77777777" w:rsidR="002335AC" w:rsidRPr="00E17781" w:rsidRDefault="002335AC" w:rsidP="00171DB2">
      <w:pPr>
        <w:pStyle w:val="Overskrift2"/>
        <w:rPr>
          <w:rFonts w:ascii="Times New Roman" w:hAnsi="Times New Roman" w:cs="Times New Roman"/>
        </w:rPr>
      </w:pPr>
      <w:bookmarkStart w:id="7" w:name="_Toc123741627"/>
      <w:bookmarkStart w:id="8" w:name="_Toc238716166"/>
      <w:r w:rsidRPr="00E17781">
        <w:rPr>
          <w:rFonts w:ascii="Times New Roman" w:hAnsi="Times New Roman" w:cs="Times New Roman"/>
        </w:rPr>
        <w:t>Kontraktsvilkår</w:t>
      </w:r>
      <w:bookmarkEnd w:id="8"/>
    </w:p>
    <w:p w14:paraId="5BD8060A" w14:textId="22FDBB27" w:rsidR="00CC2ED6" w:rsidRPr="00E17781" w:rsidRDefault="004122D7" w:rsidP="00592244">
      <w:pPr>
        <w:spacing w:line="240" w:lineRule="auto"/>
        <w:jc w:val="both"/>
        <w:rPr>
          <w:rFonts w:ascii="Times New Roman" w:hAnsi="Times New Roman"/>
          <w:sz w:val="24"/>
          <w:szCs w:val="24"/>
        </w:rPr>
      </w:pPr>
      <w:r w:rsidRPr="00E17781">
        <w:rPr>
          <w:rFonts w:ascii="Times New Roman" w:hAnsi="Times New Roman"/>
          <w:sz w:val="24"/>
          <w:szCs w:val="24"/>
        </w:rPr>
        <w:t xml:space="preserve">Det skal inngås </w:t>
      </w:r>
      <w:r w:rsidR="00A2383B" w:rsidRPr="00E17781">
        <w:rPr>
          <w:rFonts w:ascii="Times New Roman" w:hAnsi="Times New Roman"/>
          <w:sz w:val="24"/>
          <w:szCs w:val="24"/>
        </w:rPr>
        <w:t>rammeavtale med en</w:t>
      </w:r>
      <w:r w:rsidR="006E114A" w:rsidRPr="00E17781">
        <w:rPr>
          <w:rFonts w:ascii="Times New Roman" w:hAnsi="Times New Roman"/>
          <w:sz w:val="24"/>
          <w:szCs w:val="24"/>
        </w:rPr>
        <w:t xml:space="preserve"> </w:t>
      </w:r>
      <w:r w:rsidR="00A2383B" w:rsidRPr="00E17781">
        <w:rPr>
          <w:rFonts w:ascii="Times New Roman" w:hAnsi="Times New Roman"/>
          <w:sz w:val="24"/>
          <w:szCs w:val="24"/>
        </w:rPr>
        <w:t xml:space="preserve">leverandør. </w:t>
      </w:r>
      <w:r w:rsidR="002335AC" w:rsidRPr="00E17781">
        <w:rPr>
          <w:rFonts w:ascii="Times New Roman" w:hAnsi="Times New Roman"/>
          <w:sz w:val="24"/>
          <w:szCs w:val="24"/>
        </w:rPr>
        <w:t>Kontrakten reguleres av kontraktsvilkårene i Statens standardavtaler om</w:t>
      </w:r>
      <w:r w:rsidR="0047645C" w:rsidRPr="00E17781">
        <w:rPr>
          <w:rFonts w:ascii="Times New Roman" w:hAnsi="Times New Roman"/>
          <w:sz w:val="24"/>
          <w:szCs w:val="24"/>
        </w:rPr>
        <w:t xml:space="preserve"> rammeavtale (SSA-R</w:t>
      </w:r>
      <w:r w:rsidR="00CC2ED6" w:rsidRPr="00E17781">
        <w:rPr>
          <w:rFonts w:ascii="Times New Roman" w:hAnsi="Times New Roman"/>
          <w:sz w:val="24"/>
          <w:szCs w:val="24"/>
        </w:rPr>
        <w:t xml:space="preserve">). </w:t>
      </w:r>
      <w:bookmarkStart w:id="9" w:name="_Toc451340744"/>
      <w:bookmarkStart w:id="10" w:name="_Ref450640597"/>
      <w:bookmarkStart w:id="11" w:name="_Toc325112488"/>
      <w:bookmarkStart w:id="12" w:name="_Toc266101725"/>
      <w:bookmarkStart w:id="13" w:name="_Ref464565855"/>
      <w:bookmarkStart w:id="14" w:name="_Ref464565860"/>
      <w:bookmarkEnd w:id="7"/>
    </w:p>
    <w:p w14:paraId="282AC9DE" w14:textId="77777777" w:rsidR="00CC2ED6" w:rsidRPr="00E17781" w:rsidRDefault="00CC2ED6" w:rsidP="00592244">
      <w:pPr>
        <w:spacing w:line="240" w:lineRule="auto"/>
        <w:jc w:val="both"/>
        <w:rPr>
          <w:rFonts w:ascii="Times New Roman" w:hAnsi="Times New Roman"/>
          <w:sz w:val="24"/>
          <w:szCs w:val="24"/>
        </w:rPr>
      </w:pPr>
    </w:p>
    <w:p w14:paraId="6378A883" w14:textId="096CA60C" w:rsidR="00C60AF8" w:rsidRPr="00E17781" w:rsidRDefault="00C60AF8" w:rsidP="00171DB2">
      <w:pPr>
        <w:pStyle w:val="Overskrift2"/>
        <w:rPr>
          <w:rFonts w:ascii="Times New Roman" w:hAnsi="Times New Roman" w:cs="Times New Roman"/>
        </w:rPr>
      </w:pPr>
      <w:bookmarkStart w:id="15" w:name="_Toc238716167"/>
      <w:r w:rsidRPr="00E17781">
        <w:rPr>
          <w:rFonts w:ascii="Times New Roman" w:hAnsi="Times New Roman" w:cs="Times New Roman"/>
        </w:rPr>
        <w:t>Viktige datoer</w:t>
      </w:r>
      <w:bookmarkEnd w:id="9"/>
      <w:bookmarkEnd w:id="10"/>
      <w:bookmarkEnd w:id="11"/>
      <w:bookmarkEnd w:id="12"/>
      <w:bookmarkEnd w:id="13"/>
      <w:bookmarkEnd w:id="14"/>
      <w:bookmarkEnd w:id="15"/>
    </w:p>
    <w:p w14:paraId="7B411B55" w14:textId="014DD0A8" w:rsidR="001E07D8" w:rsidRPr="00E17781" w:rsidRDefault="00C60AF8" w:rsidP="00592244">
      <w:pPr>
        <w:spacing w:line="240" w:lineRule="auto"/>
        <w:rPr>
          <w:rFonts w:ascii="Times New Roman" w:hAnsi="Times New Roman"/>
          <w:sz w:val="24"/>
          <w:szCs w:val="24"/>
        </w:rPr>
      </w:pPr>
      <w:r w:rsidRPr="00E17781">
        <w:rPr>
          <w:rFonts w:ascii="Times New Roman" w:hAnsi="Times New Roman"/>
          <w:sz w:val="24"/>
          <w:szCs w:val="24"/>
        </w:rPr>
        <w:t xml:space="preserve">Oppdragsgiver har lagt opp til følgende tidsrammer for prosessen: </w:t>
      </w:r>
      <w:r w:rsidR="001E07D8" w:rsidRPr="00E17781">
        <w:rPr>
          <w:rFonts w:ascii="Times New Roman" w:hAnsi="Times New Roman"/>
          <w:sz w:val="24"/>
          <w:szCs w:val="24"/>
        </w:rPr>
        <w:t xml:space="preserve"> </w:t>
      </w:r>
    </w:p>
    <w:tbl>
      <w:tblPr>
        <w:tblW w:w="813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77"/>
        <w:gridCol w:w="3260"/>
      </w:tblGrid>
      <w:tr w:rsidR="004C6774" w:rsidRPr="00E17781" w14:paraId="61107A8F" w14:textId="77777777" w:rsidTr="008568FA">
        <w:trPr>
          <w:tblHeader/>
        </w:trPr>
        <w:tc>
          <w:tcPr>
            <w:tcW w:w="4877" w:type="dxa"/>
            <w:tcBorders>
              <w:top w:val="double" w:sz="4" w:space="0" w:color="auto"/>
              <w:left w:val="double" w:sz="4" w:space="0" w:color="auto"/>
              <w:bottom w:val="double" w:sz="4" w:space="0" w:color="auto"/>
              <w:right w:val="double" w:sz="4" w:space="0" w:color="auto"/>
            </w:tcBorders>
            <w:shd w:val="clear" w:color="auto" w:fill="C0C0C0"/>
          </w:tcPr>
          <w:p w14:paraId="4B7C4092" w14:textId="77777777" w:rsidR="004C6774" w:rsidRPr="00E17781" w:rsidRDefault="004C6774" w:rsidP="00592244">
            <w:pPr>
              <w:spacing w:line="240" w:lineRule="auto"/>
              <w:rPr>
                <w:rFonts w:ascii="Times New Roman" w:hAnsi="Times New Roman"/>
                <w:b/>
                <w:bCs/>
                <w:sz w:val="22"/>
              </w:rPr>
            </w:pPr>
            <w:r w:rsidRPr="00E17781">
              <w:rPr>
                <w:rFonts w:ascii="Times New Roman" w:hAnsi="Times New Roman"/>
                <w:b/>
                <w:bCs/>
                <w:sz w:val="22"/>
              </w:rPr>
              <w:t>AKTIVITET</w:t>
            </w:r>
          </w:p>
        </w:tc>
        <w:tc>
          <w:tcPr>
            <w:tcW w:w="3260" w:type="dxa"/>
            <w:tcBorders>
              <w:top w:val="double" w:sz="4" w:space="0" w:color="auto"/>
              <w:left w:val="double" w:sz="4" w:space="0" w:color="auto"/>
              <w:bottom w:val="double" w:sz="4" w:space="0" w:color="auto"/>
              <w:right w:val="double" w:sz="4" w:space="0" w:color="auto"/>
            </w:tcBorders>
            <w:shd w:val="clear" w:color="auto" w:fill="C0C0C0"/>
          </w:tcPr>
          <w:p w14:paraId="78C60DE8" w14:textId="77777777" w:rsidR="004C6774" w:rsidRPr="00E17781" w:rsidRDefault="004C6774" w:rsidP="00592244">
            <w:pPr>
              <w:spacing w:line="240" w:lineRule="auto"/>
              <w:rPr>
                <w:rFonts w:ascii="Times New Roman" w:hAnsi="Times New Roman"/>
                <w:b/>
                <w:bCs/>
                <w:sz w:val="22"/>
              </w:rPr>
            </w:pPr>
            <w:r w:rsidRPr="00E17781">
              <w:rPr>
                <w:rFonts w:ascii="Times New Roman" w:hAnsi="Times New Roman"/>
                <w:b/>
                <w:bCs/>
                <w:sz w:val="22"/>
              </w:rPr>
              <w:t>DATO</w:t>
            </w:r>
          </w:p>
        </w:tc>
      </w:tr>
      <w:tr w:rsidR="004C6774" w:rsidRPr="00E17781" w14:paraId="5A1C571D" w14:textId="77777777" w:rsidTr="008568FA">
        <w:tc>
          <w:tcPr>
            <w:tcW w:w="4877" w:type="dxa"/>
          </w:tcPr>
          <w:p w14:paraId="503AB4C3" w14:textId="2ECCB24D" w:rsidR="004C6774" w:rsidRPr="00E17781" w:rsidRDefault="004C6774" w:rsidP="00592244">
            <w:pPr>
              <w:spacing w:line="240" w:lineRule="auto"/>
              <w:rPr>
                <w:rFonts w:ascii="Times New Roman" w:hAnsi="Times New Roman"/>
                <w:sz w:val="24"/>
                <w:szCs w:val="24"/>
              </w:rPr>
            </w:pPr>
            <w:r w:rsidRPr="00E17781">
              <w:rPr>
                <w:rFonts w:ascii="Times New Roman" w:hAnsi="Times New Roman"/>
                <w:sz w:val="24"/>
                <w:szCs w:val="24"/>
              </w:rPr>
              <w:t>Kunngjøring i Doffin</w:t>
            </w:r>
          </w:p>
        </w:tc>
        <w:sdt>
          <w:sdtPr>
            <w:rPr>
              <w:rFonts w:ascii="Times New Roman" w:hAnsi="Times New Roman"/>
              <w:sz w:val="24"/>
              <w:szCs w:val="24"/>
            </w:rPr>
            <w:id w:val="-1742561210"/>
            <w:placeholder>
              <w:docPart w:val="50F7218CBC8742A199C0839250263467"/>
            </w:placeholder>
            <w:date w:fullDate="2026-08-28T00:00:00Z">
              <w:dateFormat w:val="dd.MM.yyyy"/>
              <w:lid w:val="nb-NO"/>
              <w:storeMappedDataAs w:val="dateTime"/>
              <w:calendar w:val="gregorian"/>
            </w:date>
          </w:sdtPr>
          <w:sdtContent>
            <w:tc>
              <w:tcPr>
                <w:tcW w:w="3260" w:type="dxa"/>
              </w:tcPr>
              <w:p w14:paraId="77357D7F" w14:textId="6C157F09" w:rsidR="004C6774" w:rsidRPr="002B11A2" w:rsidRDefault="002B11A2" w:rsidP="00592244">
                <w:pPr>
                  <w:spacing w:line="240" w:lineRule="auto"/>
                  <w:rPr>
                    <w:rFonts w:ascii="Times New Roman" w:hAnsi="Times New Roman"/>
                    <w:sz w:val="24"/>
                    <w:szCs w:val="24"/>
                  </w:rPr>
                </w:pPr>
                <w:r w:rsidRPr="002B11A2">
                  <w:rPr>
                    <w:rFonts w:ascii="Times New Roman" w:hAnsi="Times New Roman"/>
                    <w:sz w:val="24"/>
                    <w:szCs w:val="24"/>
                  </w:rPr>
                  <w:t>28.08.2026</w:t>
                </w:r>
              </w:p>
            </w:tc>
          </w:sdtContent>
        </w:sdt>
      </w:tr>
      <w:tr w:rsidR="004C6774" w:rsidRPr="00E17781" w14:paraId="3BED2D39" w14:textId="77777777" w:rsidTr="008568FA">
        <w:tc>
          <w:tcPr>
            <w:tcW w:w="4877" w:type="dxa"/>
          </w:tcPr>
          <w:p w14:paraId="0C46D59F" w14:textId="77777777" w:rsidR="004C6774" w:rsidRPr="00E17781" w:rsidRDefault="004C6774" w:rsidP="00592244">
            <w:pPr>
              <w:spacing w:line="240" w:lineRule="auto"/>
              <w:rPr>
                <w:rFonts w:ascii="Times New Roman" w:hAnsi="Times New Roman"/>
                <w:sz w:val="24"/>
                <w:szCs w:val="24"/>
              </w:rPr>
            </w:pPr>
            <w:r w:rsidRPr="00E17781">
              <w:rPr>
                <w:rFonts w:ascii="Times New Roman" w:hAnsi="Times New Roman"/>
                <w:sz w:val="24"/>
                <w:szCs w:val="24"/>
              </w:rPr>
              <w:t>Frist for å stille spørsmål til konkurransen</w:t>
            </w:r>
          </w:p>
        </w:tc>
        <w:tc>
          <w:tcPr>
            <w:tcW w:w="3260" w:type="dxa"/>
          </w:tcPr>
          <w:p w14:paraId="147DDF53" w14:textId="3112183A" w:rsidR="004C6774" w:rsidRPr="002B11A2" w:rsidRDefault="00003A83" w:rsidP="00592244">
            <w:pPr>
              <w:spacing w:line="240" w:lineRule="auto"/>
              <w:rPr>
                <w:rFonts w:ascii="Times New Roman" w:hAnsi="Times New Roman"/>
                <w:sz w:val="24"/>
                <w:szCs w:val="24"/>
              </w:rPr>
            </w:pPr>
            <w:sdt>
              <w:sdtPr>
                <w:rPr>
                  <w:rFonts w:ascii="Times New Roman" w:hAnsi="Times New Roman"/>
                  <w:sz w:val="24"/>
                  <w:szCs w:val="24"/>
                </w:rPr>
                <w:id w:val="117656181"/>
                <w:placeholder>
                  <w:docPart w:val="2FF54B33773A45589738BA3940C98A78"/>
                </w:placeholder>
                <w:date w:fullDate="2026-09-18T00:00:00Z">
                  <w:dateFormat w:val="dd.MM.yyyy"/>
                  <w:lid w:val="nb-NO"/>
                  <w:storeMappedDataAs w:val="dateTime"/>
                  <w:calendar w:val="gregorian"/>
                </w:date>
              </w:sdtPr>
              <w:sdtContent>
                <w:r w:rsidR="00FC1923">
                  <w:rPr>
                    <w:rFonts w:ascii="Times New Roman" w:hAnsi="Times New Roman"/>
                    <w:sz w:val="24"/>
                    <w:szCs w:val="24"/>
                  </w:rPr>
                  <w:t>18.09.2026</w:t>
                </w:r>
              </w:sdtContent>
            </w:sdt>
            <w:r w:rsidR="004C6774" w:rsidRPr="002B11A2">
              <w:rPr>
                <w:rFonts w:ascii="Times New Roman" w:hAnsi="Times New Roman"/>
                <w:sz w:val="24"/>
                <w:szCs w:val="24"/>
              </w:rPr>
              <w:t xml:space="preserve"> kl. </w:t>
            </w:r>
            <w:sdt>
              <w:sdtPr>
                <w:rPr>
                  <w:rFonts w:ascii="Times New Roman" w:hAnsi="Times New Roman"/>
                  <w:sz w:val="24"/>
                  <w:szCs w:val="24"/>
                </w:rPr>
                <w:id w:val="-904372658"/>
                <w:placeholder>
                  <w:docPart w:val="578891DE070143F78F04119AFC0E6B09"/>
                </w:placeholder>
                <w:text/>
              </w:sdtPr>
              <w:sdtContent>
                <w:r w:rsidR="004C6774" w:rsidRPr="002B11A2">
                  <w:rPr>
                    <w:rFonts w:ascii="Times New Roman" w:hAnsi="Times New Roman"/>
                    <w:sz w:val="24"/>
                    <w:szCs w:val="24"/>
                  </w:rPr>
                  <w:t>12:00</w:t>
                </w:r>
              </w:sdtContent>
            </w:sdt>
          </w:p>
        </w:tc>
      </w:tr>
      <w:tr w:rsidR="004C6774" w:rsidRPr="00E17781" w14:paraId="4CEB5696" w14:textId="77777777" w:rsidTr="008568FA">
        <w:tc>
          <w:tcPr>
            <w:tcW w:w="4877" w:type="dxa"/>
          </w:tcPr>
          <w:p w14:paraId="14ECB4C8" w14:textId="77777777" w:rsidR="004C6774" w:rsidRPr="00E17781" w:rsidRDefault="004C6774" w:rsidP="00592244">
            <w:pPr>
              <w:spacing w:line="240" w:lineRule="auto"/>
              <w:rPr>
                <w:rFonts w:ascii="Times New Roman" w:hAnsi="Times New Roman"/>
                <w:sz w:val="24"/>
                <w:szCs w:val="24"/>
              </w:rPr>
            </w:pPr>
            <w:r w:rsidRPr="00E17781">
              <w:rPr>
                <w:rFonts w:ascii="Times New Roman" w:hAnsi="Times New Roman"/>
                <w:sz w:val="24"/>
                <w:szCs w:val="24"/>
              </w:rPr>
              <w:t xml:space="preserve">Tilbudsfrist </w:t>
            </w:r>
          </w:p>
        </w:tc>
        <w:tc>
          <w:tcPr>
            <w:tcW w:w="3260" w:type="dxa"/>
          </w:tcPr>
          <w:p w14:paraId="57E024A9" w14:textId="7E406E7A" w:rsidR="004C6774" w:rsidRPr="002B11A2" w:rsidRDefault="00003A83" w:rsidP="00592244">
            <w:pPr>
              <w:spacing w:line="240" w:lineRule="auto"/>
              <w:rPr>
                <w:rFonts w:ascii="Times New Roman" w:hAnsi="Times New Roman"/>
                <w:sz w:val="24"/>
                <w:szCs w:val="24"/>
              </w:rPr>
            </w:pPr>
            <w:sdt>
              <w:sdtPr>
                <w:rPr>
                  <w:rFonts w:ascii="Times New Roman" w:hAnsi="Times New Roman"/>
                  <w:sz w:val="24"/>
                  <w:szCs w:val="24"/>
                </w:rPr>
                <w:id w:val="616106194"/>
                <w:placeholder>
                  <w:docPart w:val="2C491F571BE04F03A3580ECC20A13EE1"/>
                </w:placeholder>
                <w:date w:fullDate="2026-10-02T00:00:00Z">
                  <w:dateFormat w:val="dd.MM.yyyy"/>
                  <w:lid w:val="nb-NO"/>
                  <w:storeMappedDataAs w:val="dateTime"/>
                  <w:calendar w:val="gregorian"/>
                </w:date>
              </w:sdtPr>
              <w:sdtContent>
                <w:r w:rsidR="005732BD">
                  <w:rPr>
                    <w:rFonts w:ascii="Times New Roman" w:hAnsi="Times New Roman"/>
                    <w:sz w:val="24"/>
                    <w:szCs w:val="24"/>
                  </w:rPr>
                  <w:t>02.10.2026</w:t>
                </w:r>
              </w:sdtContent>
            </w:sdt>
            <w:r w:rsidR="004C6774" w:rsidRPr="002B11A2">
              <w:rPr>
                <w:rFonts w:ascii="Times New Roman" w:hAnsi="Times New Roman"/>
                <w:sz w:val="24"/>
                <w:szCs w:val="24"/>
              </w:rPr>
              <w:t xml:space="preserve"> kl. </w:t>
            </w:r>
            <w:sdt>
              <w:sdtPr>
                <w:rPr>
                  <w:rFonts w:ascii="Times New Roman" w:hAnsi="Times New Roman"/>
                  <w:sz w:val="24"/>
                  <w:szCs w:val="24"/>
                </w:rPr>
                <w:id w:val="-1633553104"/>
                <w:placeholder>
                  <w:docPart w:val="114F1F54FFB54B018F6E993CDDB9E2FF"/>
                </w:placeholder>
                <w:text/>
              </w:sdtPr>
              <w:sdtContent>
                <w:r w:rsidR="004C6774" w:rsidRPr="002B11A2">
                  <w:rPr>
                    <w:rFonts w:ascii="Times New Roman" w:hAnsi="Times New Roman"/>
                    <w:sz w:val="24"/>
                    <w:szCs w:val="24"/>
                  </w:rPr>
                  <w:t>12:00</w:t>
                </w:r>
              </w:sdtContent>
            </w:sdt>
          </w:p>
        </w:tc>
      </w:tr>
      <w:tr w:rsidR="004C6774" w:rsidRPr="00E17781" w14:paraId="6225ABB5" w14:textId="77777777" w:rsidTr="008568FA">
        <w:tc>
          <w:tcPr>
            <w:tcW w:w="4877" w:type="dxa"/>
          </w:tcPr>
          <w:p w14:paraId="7B65A79C" w14:textId="77777777" w:rsidR="004C6774" w:rsidRPr="00E17781" w:rsidRDefault="004C6774" w:rsidP="00592244">
            <w:pPr>
              <w:spacing w:line="240" w:lineRule="auto"/>
              <w:rPr>
                <w:rFonts w:ascii="Times New Roman" w:hAnsi="Times New Roman"/>
                <w:sz w:val="24"/>
                <w:szCs w:val="24"/>
              </w:rPr>
            </w:pPr>
            <w:r w:rsidRPr="00E17781">
              <w:rPr>
                <w:rFonts w:ascii="Times New Roman" w:hAnsi="Times New Roman"/>
                <w:sz w:val="24"/>
                <w:szCs w:val="24"/>
              </w:rPr>
              <w:t>Tilbudsåpning</w:t>
            </w:r>
          </w:p>
        </w:tc>
        <w:tc>
          <w:tcPr>
            <w:tcW w:w="3260" w:type="dxa"/>
          </w:tcPr>
          <w:p w14:paraId="05DBF3D3" w14:textId="5D04EE5D" w:rsidR="004C6774" w:rsidRPr="002B11A2" w:rsidRDefault="00003A83" w:rsidP="00592244">
            <w:pPr>
              <w:spacing w:line="240" w:lineRule="auto"/>
              <w:rPr>
                <w:rFonts w:ascii="Times New Roman" w:hAnsi="Times New Roman"/>
                <w:sz w:val="24"/>
                <w:szCs w:val="24"/>
              </w:rPr>
            </w:pPr>
            <w:sdt>
              <w:sdtPr>
                <w:rPr>
                  <w:rFonts w:ascii="Times New Roman" w:hAnsi="Times New Roman"/>
                  <w:sz w:val="24"/>
                  <w:szCs w:val="24"/>
                </w:rPr>
                <w:id w:val="-1379458755"/>
                <w:placeholder>
                  <w:docPart w:val="937C8C85D6CA491D8C81290FC483A47A"/>
                </w:placeholder>
                <w:date w:fullDate="2026-10-02T00:00:00Z">
                  <w:dateFormat w:val="dd.MM.yyyy"/>
                  <w:lid w:val="nb-NO"/>
                  <w:storeMappedDataAs w:val="dateTime"/>
                  <w:calendar w:val="gregorian"/>
                </w:date>
              </w:sdtPr>
              <w:sdtContent>
                <w:r w:rsidR="00F40581" w:rsidRPr="002B11A2">
                  <w:rPr>
                    <w:rFonts w:ascii="Times New Roman" w:hAnsi="Times New Roman"/>
                    <w:sz w:val="24"/>
                    <w:szCs w:val="24"/>
                  </w:rPr>
                  <w:t>02.10.2026</w:t>
                </w:r>
              </w:sdtContent>
            </w:sdt>
            <w:r w:rsidR="004C6774" w:rsidRPr="002B11A2">
              <w:rPr>
                <w:rFonts w:ascii="Times New Roman" w:hAnsi="Times New Roman"/>
                <w:sz w:val="24"/>
                <w:szCs w:val="24"/>
              </w:rPr>
              <w:t xml:space="preserve"> kl. </w:t>
            </w:r>
            <w:sdt>
              <w:sdtPr>
                <w:rPr>
                  <w:rFonts w:ascii="Times New Roman" w:hAnsi="Times New Roman"/>
                  <w:sz w:val="24"/>
                  <w:szCs w:val="24"/>
                </w:rPr>
                <w:id w:val="2002232698"/>
                <w:placeholder>
                  <w:docPart w:val="8800EA2D014B409781093A1493935CDB"/>
                </w:placeholder>
                <w:text/>
              </w:sdtPr>
              <w:sdtContent>
                <w:r w:rsidR="004C6774" w:rsidRPr="002B11A2">
                  <w:rPr>
                    <w:rFonts w:ascii="Times New Roman" w:hAnsi="Times New Roman"/>
                    <w:sz w:val="24"/>
                    <w:szCs w:val="24"/>
                  </w:rPr>
                  <w:t>13:00</w:t>
                </w:r>
              </w:sdtContent>
            </w:sdt>
          </w:p>
        </w:tc>
      </w:tr>
      <w:tr w:rsidR="00563D06" w:rsidRPr="00E17781" w14:paraId="14ABB389" w14:textId="77777777" w:rsidTr="008568FA">
        <w:tc>
          <w:tcPr>
            <w:tcW w:w="4877" w:type="dxa"/>
          </w:tcPr>
          <w:p w14:paraId="5A393896" w14:textId="77777777" w:rsidR="00563D06" w:rsidRPr="00E17781" w:rsidRDefault="00563D06" w:rsidP="00563D06">
            <w:pPr>
              <w:spacing w:line="240" w:lineRule="auto"/>
              <w:rPr>
                <w:rFonts w:ascii="Times New Roman" w:hAnsi="Times New Roman"/>
                <w:sz w:val="24"/>
                <w:szCs w:val="24"/>
              </w:rPr>
            </w:pPr>
            <w:r w:rsidRPr="00E17781">
              <w:rPr>
                <w:rFonts w:ascii="Times New Roman" w:hAnsi="Times New Roman"/>
                <w:sz w:val="24"/>
                <w:szCs w:val="24"/>
              </w:rPr>
              <w:t>Tilbudsevaluering</w:t>
            </w:r>
          </w:p>
        </w:tc>
        <w:tc>
          <w:tcPr>
            <w:tcW w:w="3260" w:type="dxa"/>
          </w:tcPr>
          <w:p w14:paraId="603CB9AB" w14:textId="5F1910B0" w:rsidR="00563D06" w:rsidRPr="002B11A2" w:rsidRDefault="00563D06" w:rsidP="00563D06">
            <w:pPr>
              <w:spacing w:line="240" w:lineRule="auto"/>
              <w:rPr>
                <w:rFonts w:ascii="Times New Roman" w:hAnsi="Times New Roman"/>
                <w:sz w:val="24"/>
                <w:szCs w:val="24"/>
              </w:rPr>
            </w:pPr>
            <w:sdt>
              <w:sdtPr>
                <w:rPr>
                  <w:rFonts w:ascii="Times New Roman" w:hAnsi="Times New Roman"/>
                  <w:sz w:val="24"/>
                  <w:szCs w:val="24"/>
                </w:rPr>
                <w:id w:val="-1470053384"/>
                <w:placeholder>
                  <w:docPart w:val="40DDBAC12D894525A162ED1A46388F0A"/>
                </w:placeholder>
                <w:date w:fullDate="2026-10-08T00:00:00Z">
                  <w:dateFormat w:val="dd.MM.yyyy"/>
                  <w:lid w:val="nb-NO"/>
                  <w:storeMappedDataAs w:val="dateTime"/>
                  <w:calendar w:val="gregorian"/>
                </w:date>
              </w:sdtPr>
              <w:sdtContent>
                <w:r w:rsidR="003558D3">
                  <w:rPr>
                    <w:rFonts w:ascii="Times New Roman" w:hAnsi="Times New Roman"/>
                    <w:sz w:val="24"/>
                    <w:szCs w:val="24"/>
                  </w:rPr>
                  <w:t>08.10.2026</w:t>
                </w:r>
              </w:sdtContent>
            </w:sdt>
            <w:r w:rsidRPr="002B11A2">
              <w:rPr>
                <w:rFonts w:ascii="Times New Roman" w:hAnsi="Times New Roman"/>
                <w:sz w:val="24"/>
                <w:szCs w:val="24"/>
              </w:rPr>
              <w:t xml:space="preserve"> </w:t>
            </w:r>
          </w:p>
        </w:tc>
      </w:tr>
      <w:tr w:rsidR="00563D06" w:rsidRPr="00E17781" w14:paraId="6428F2C6" w14:textId="77777777" w:rsidTr="008568FA">
        <w:tc>
          <w:tcPr>
            <w:tcW w:w="4877" w:type="dxa"/>
          </w:tcPr>
          <w:p w14:paraId="1A133D27" w14:textId="77777777" w:rsidR="00563D06" w:rsidRPr="00E17781" w:rsidRDefault="00563D06" w:rsidP="00563D06">
            <w:pPr>
              <w:spacing w:line="240" w:lineRule="auto"/>
              <w:rPr>
                <w:rFonts w:ascii="Times New Roman" w:hAnsi="Times New Roman"/>
                <w:sz w:val="24"/>
                <w:szCs w:val="24"/>
              </w:rPr>
            </w:pPr>
            <w:r w:rsidRPr="00E17781">
              <w:rPr>
                <w:rFonts w:ascii="Times New Roman" w:hAnsi="Times New Roman"/>
                <w:sz w:val="24"/>
                <w:szCs w:val="24"/>
              </w:rPr>
              <w:t>Kontraktstildeling</w:t>
            </w:r>
          </w:p>
        </w:tc>
        <w:sdt>
          <w:sdtPr>
            <w:rPr>
              <w:rFonts w:ascii="Times New Roman" w:hAnsi="Times New Roman"/>
              <w:sz w:val="24"/>
              <w:szCs w:val="24"/>
            </w:rPr>
            <w:id w:val="1430694875"/>
            <w:placeholder>
              <w:docPart w:val="BDB8AFCBE024484DB98AFA357E545CDB"/>
            </w:placeholder>
            <w:date w:fullDate="2026-10-09T00:00:00Z">
              <w:dateFormat w:val="dd.MM.yyyy"/>
              <w:lid w:val="nb-NO"/>
              <w:storeMappedDataAs w:val="dateTime"/>
              <w:calendar w:val="gregorian"/>
            </w:date>
          </w:sdtPr>
          <w:sdtContent>
            <w:tc>
              <w:tcPr>
                <w:tcW w:w="3260" w:type="dxa"/>
              </w:tcPr>
              <w:p w14:paraId="6F1DC55A" w14:textId="2C289388" w:rsidR="00563D06" w:rsidRPr="002B11A2" w:rsidRDefault="003558D3" w:rsidP="00563D06">
                <w:pPr>
                  <w:spacing w:line="240" w:lineRule="auto"/>
                  <w:rPr>
                    <w:rFonts w:ascii="Times New Roman" w:hAnsi="Times New Roman"/>
                    <w:sz w:val="24"/>
                    <w:szCs w:val="24"/>
                  </w:rPr>
                </w:pPr>
                <w:r>
                  <w:rPr>
                    <w:rFonts w:ascii="Times New Roman" w:hAnsi="Times New Roman"/>
                    <w:sz w:val="24"/>
                    <w:szCs w:val="24"/>
                  </w:rPr>
                  <w:t>09.10.2026</w:t>
                </w:r>
              </w:p>
            </w:tc>
          </w:sdtContent>
        </w:sdt>
      </w:tr>
      <w:tr w:rsidR="003558D3" w:rsidRPr="00E17781" w14:paraId="5EC53194" w14:textId="77777777" w:rsidTr="00816D1F">
        <w:trPr>
          <w:trHeight w:val="300"/>
        </w:trPr>
        <w:tc>
          <w:tcPr>
            <w:tcW w:w="4877" w:type="dxa"/>
            <w:tcBorders>
              <w:bottom w:val="single" w:sz="4" w:space="0" w:color="auto"/>
            </w:tcBorders>
          </w:tcPr>
          <w:p w14:paraId="11F6711F" w14:textId="77777777" w:rsidR="003558D3" w:rsidRPr="00E17781" w:rsidRDefault="003558D3" w:rsidP="003558D3">
            <w:pPr>
              <w:spacing w:line="240" w:lineRule="auto"/>
              <w:rPr>
                <w:rFonts w:ascii="Times New Roman" w:hAnsi="Times New Roman"/>
                <w:sz w:val="24"/>
                <w:szCs w:val="24"/>
              </w:rPr>
            </w:pPr>
            <w:r w:rsidRPr="00E17781">
              <w:rPr>
                <w:rFonts w:ascii="Times New Roman" w:hAnsi="Times New Roman"/>
                <w:sz w:val="24"/>
                <w:szCs w:val="24"/>
              </w:rPr>
              <w:t>Karensperiode</w:t>
            </w:r>
          </w:p>
        </w:tc>
        <w:tc>
          <w:tcPr>
            <w:tcW w:w="3260" w:type="dxa"/>
            <w:tcBorders>
              <w:bottom w:val="single" w:sz="4" w:space="0" w:color="auto"/>
            </w:tcBorders>
          </w:tcPr>
          <w:p w14:paraId="365E67E9" w14:textId="0F8B733F" w:rsidR="003558D3" w:rsidRPr="002B11A2" w:rsidRDefault="003558D3" w:rsidP="003558D3">
            <w:pPr>
              <w:tabs>
                <w:tab w:val="left" w:pos="2069"/>
              </w:tabs>
              <w:spacing w:line="240" w:lineRule="auto"/>
              <w:rPr>
                <w:rFonts w:ascii="Times New Roman" w:hAnsi="Times New Roman"/>
                <w:sz w:val="24"/>
                <w:szCs w:val="24"/>
              </w:rPr>
            </w:pPr>
            <w:sdt>
              <w:sdtPr>
                <w:rPr>
                  <w:rFonts w:ascii="Times New Roman" w:hAnsi="Times New Roman"/>
                  <w:sz w:val="24"/>
                  <w:szCs w:val="24"/>
                </w:rPr>
                <w:id w:val="1996374947"/>
                <w:placeholder>
                  <w:docPart w:val="229BDC83FC8C4F1DAA8466A920655C65"/>
                </w:placeholder>
                <w:date w:fullDate="2026-10-19T00:00:00Z">
                  <w:dateFormat w:val="dd.MM.yyyy"/>
                  <w:lid w:val="nb-NO"/>
                  <w:storeMappedDataAs w:val="dateTime"/>
                  <w:calendar w:val="gregorian"/>
                </w:date>
              </w:sdtPr>
              <w:sdtContent>
                <w:r>
                  <w:rPr>
                    <w:rFonts w:ascii="Times New Roman" w:hAnsi="Times New Roman"/>
                    <w:sz w:val="24"/>
                    <w:szCs w:val="24"/>
                  </w:rPr>
                  <w:t>19.10.2026</w:t>
                </w:r>
              </w:sdtContent>
            </w:sdt>
            <w:r w:rsidRPr="002B11A2">
              <w:rPr>
                <w:rFonts w:ascii="Times New Roman" w:hAnsi="Times New Roman"/>
                <w:sz w:val="24"/>
                <w:szCs w:val="24"/>
              </w:rPr>
              <w:t xml:space="preserve"> kl. </w:t>
            </w:r>
            <w:r>
              <w:rPr>
                <w:rFonts w:ascii="Times New Roman" w:hAnsi="Times New Roman"/>
                <w:sz w:val="24"/>
                <w:szCs w:val="24"/>
              </w:rPr>
              <w:t>23:59</w:t>
            </w:r>
          </w:p>
        </w:tc>
      </w:tr>
      <w:tr w:rsidR="003558D3" w:rsidRPr="00E17781" w14:paraId="0CACCEB4" w14:textId="77777777" w:rsidTr="00816D1F">
        <w:trPr>
          <w:trHeight w:val="70"/>
        </w:trPr>
        <w:tc>
          <w:tcPr>
            <w:tcW w:w="4877" w:type="dxa"/>
            <w:tcBorders>
              <w:bottom w:val="single" w:sz="4" w:space="0" w:color="auto"/>
            </w:tcBorders>
          </w:tcPr>
          <w:p w14:paraId="4E0BF619" w14:textId="77777777" w:rsidR="003558D3" w:rsidRPr="00E17781" w:rsidRDefault="003558D3" w:rsidP="003558D3">
            <w:pPr>
              <w:spacing w:line="240" w:lineRule="auto"/>
              <w:rPr>
                <w:rFonts w:ascii="Times New Roman" w:hAnsi="Times New Roman"/>
                <w:sz w:val="24"/>
                <w:szCs w:val="24"/>
              </w:rPr>
            </w:pPr>
            <w:r w:rsidRPr="00E17781">
              <w:rPr>
                <w:rFonts w:ascii="Times New Roman" w:hAnsi="Times New Roman"/>
                <w:sz w:val="24"/>
                <w:szCs w:val="24"/>
              </w:rPr>
              <w:t>Kontraktsignering</w:t>
            </w:r>
          </w:p>
        </w:tc>
        <w:sdt>
          <w:sdtPr>
            <w:rPr>
              <w:rFonts w:ascii="Times New Roman" w:hAnsi="Times New Roman"/>
              <w:sz w:val="24"/>
              <w:szCs w:val="24"/>
            </w:rPr>
            <w:id w:val="969099664"/>
            <w:placeholder>
              <w:docPart w:val="B7FBDC5E0C3E44E599448BD8B800ADC2"/>
            </w:placeholder>
            <w:date w:fullDate="2026-10-20T00:00:00Z">
              <w:dateFormat w:val="dd.MM.yyyy"/>
              <w:lid w:val="nb-NO"/>
              <w:storeMappedDataAs w:val="dateTime"/>
              <w:calendar w:val="gregorian"/>
            </w:date>
          </w:sdtPr>
          <w:sdtContent>
            <w:tc>
              <w:tcPr>
                <w:tcW w:w="3260" w:type="dxa"/>
                <w:tcBorders>
                  <w:bottom w:val="single" w:sz="4" w:space="0" w:color="auto"/>
                </w:tcBorders>
              </w:tcPr>
              <w:p w14:paraId="3BECF62C" w14:textId="3D27B528" w:rsidR="003558D3" w:rsidRPr="002B11A2" w:rsidRDefault="003558D3" w:rsidP="003558D3">
                <w:pPr>
                  <w:spacing w:line="240" w:lineRule="auto"/>
                  <w:rPr>
                    <w:rFonts w:ascii="Times New Roman" w:hAnsi="Times New Roman"/>
                    <w:sz w:val="24"/>
                    <w:szCs w:val="24"/>
                  </w:rPr>
                </w:pPr>
                <w:r>
                  <w:rPr>
                    <w:rFonts w:ascii="Times New Roman" w:hAnsi="Times New Roman"/>
                    <w:sz w:val="24"/>
                    <w:szCs w:val="24"/>
                  </w:rPr>
                  <w:t>20.10.2026</w:t>
                </w:r>
              </w:p>
            </w:tc>
          </w:sdtContent>
        </w:sdt>
      </w:tr>
      <w:tr w:rsidR="003558D3" w:rsidRPr="00E17781" w14:paraId="155A6FAF" w14:textId="77777777" w:rsidTr="00816D1F">
        <w:tc>
          <w:tcPr>
            <w:tcW w:w="4877" w:type="dxa"/>
            <w:tcBorders>
              <w:top w:val="single" w:sz="4" w:space="0" w:color="auto"/>
            </w:tcBorders>
          </w:tcPr>
          <w:p w14:paraId="5C828543" w14:textId="77777777" w:rsidR="003558D3" w:rsidRPr="00E17781" w:rsidRDefault="003558D3" w:rsidP="003558D3">
            <w:pPr>
              <w:spacing w:line="240" w:lineRule="auto"/>
              <w:rPr>
                <w:rFonts w:ascii="Times New Roman" w:hAnsi="Times New Roman"/>
                <w:sz w:val="24"/>
                <w:szCs w:val="24"/>
              </w:rPr>
            </w:pPr>
            <w:r w:rsidRPr="00E17781">
              <w:rPr>
                <w:rFonts w:ascii="Times New Roman" w:hAnsi="Times New Roman"/>
                <w:sz w:val="24"/>
                <w:szCs w:val="24"/>
              </w:rPr>
              <w:t>Vedståelsesfrist</w:t>
            </w:r>
          </w:p>
        </w:tc>
        <w:tc>
          <w:tcPr>
            <w:tcW w:w="3260" w:type="dxa"/>
            <w:tcBorders>
              <w:top w:val="single" w:sz="4" w:space="0" w:color="auto"/>
            </w:tcBorders>
          </w:tcPr>
          <w:p w14:paraId="163F4C2F" w14:textId="768B60C7" w:rsidR="003558D3" w:rsidRPr="002B11A2" w:rsidRDefault="003558D3" w:rsidP="003558D3">
            <w:pPr>
              <w:spacing w:line="240" w:lineRule="auto"/>
              <w:rPr>
                <w:rFonts w:ascii="Times New Roman" w:hAnsi="Times New Roman"/>
                <w:sz w:val="24"/>
                <w:szCs w:val="24"/>
              </w:rPr>
            </w:pPr>
            <w:sdt>
              <w:sdtPr>
                <w:rPr>
                  <w:rFonts w:ascii="Times New Roman" w:hAnsi="Times New Roman"/>
                  <w:sz w:val="24"/>
                  <w:szCs w:val="24"/>
                </w:rPr>
                <w:id w:val="1674299575"/>
                <w:placeholder>
                  <w:docPart w:val="FE53C17BB0174F6788EAD9FD0A5D6889"/>
                </w:placeholder>
                <w:date w:fullDate="2026-12-31T00:00:00Z">
                  <w:dateFormat w:val="dd.MM.yyyy"/>
                  <w:lid w:val="nb-NO"/>
                  <w:storeMappedDataAs w:val="dateTime"/>
                  <w:calendar w:val="gregorian"/>
                </w:date>
              </w:sdtPr>
              <w:sdtContent>
                <w:r w:rsidRPr="002B11A2">
                  <w:rPr>
                    <w:rFonts w:ascii="Times New Roman" w:hAnsi="Times New Roman"/>
                    <w:sz w:val="24"/>
                    <w:szCs w:val="24"/>
                  </w:rPr>
                  <w:t>31.12.2026</w:t>
                </w:r>
              </w:sdtContent>
            </w:sdt>
          </w:p>
        </w:tc>
      </w:tr>
    </w:tbl>
    <w:p w14:paraId="61A11B8D" w14:textId="375F3686" w:rsidR="001E07D8" w:rsidRPr="00E17781" w:rsidRDefault="001E07D8" w:rsidP="00592244">
      <w:pPr>
        <w:spacing w:line="240" w:lineRule="auto"/>
        <w:jc w:val="both"/>
        <w:rPr>
          <w:rFonts w:ascii="Times New Roman" w:hAnsi="Times New Roman"/>
          <w:sz w:val="16"/>
          <w:szCs w:val="16"/>
        </w:rPr>
      </w:pPr>
      <w:r w:rsidRPr="00E17781">
        <w:rPr>
          <w:rFonts w:ascii="Times New Roman" w:hAnsi="Times New Roman"/>
          <w:sz w:val="16"/>
          <w:szCs w:val="16"/>
        </w:rPr>
        <w:t>Det gjøres oppmerksom på at tidspunktene etter åpning av tilbudene er foreløpige.</w:t>
      </w:r>
      <w:r w:rsidR="005102E6" w:rsidRPr="00E17781">
        <w:rPr>
          <w:rFonts w:ascii="Times New Roman" w:hAnsi="Times New Roman"/>
          <w:sz w:val="16"/>
          <w:szCs w:val="16"/>
        </w:rPr>
        <w:t xml:space="preserve"> En eventuell forlengelse av vedståelsesfrist kan kun skje med </w:t>
      </w:r>
      <w:r w:rsidR="0094205E" w:rsidRPr="00E17781">
        <w:rPr>
          <w:rFonts w:ascii="Times New Roman" w:hAnsi="Times New Roman"/>
          <w:sz w:val="16"/>
          <w:szCs w:val="16"/>
        </w:rPr>
        <w:t>Tilbyder</w:t>
      </w:r>
      <w:r w:rsidR="005102E6" w:rsidRPr="00E17781">
        <w:rPr>
          <w:rFonts w:ascii="Times New Roman" w:hAnsi="Times New Roman"/>
          <w:sz w:val="16"/>
          <w:szCs w:val="16"/>
        </w:rPr>
        <w:t>s samtykke.</w:t>
      </w:r>
    </w:p>
    <w:p w14:paraId="2E94E5C6" w14:textId="6E2F7A4B" w:rsidR="009E5D76" w:rsidRPr="00E17781" w:rsidRDefault="009E5D76" w:rsidP="00592244">
      <w:pPr>
        <w:spacing w:line="240" w:lineRule="auto"/>
        <w:jc w:val="both"/>
        <w:rPr>
          <w:rFonts w:ascii="Times New Roman" w:hAnsi="Times New Roman"/>
          <w:sz w:val="16"/>
          <w:szCs w:val="16"/>
        </w:rPr>
      </w:pPr>
      <w:r w:rsidRPr="00E17781">
        <w:rPr>
          <w:rFonts w:ascii="Times New Roman" w:hAnsi="Times New Roman"/>
          <w:sz w:val="16"/>
          <w:szCs w:val="16"/>
        </w:rPr>
        <w:t xml:space="preserve"> </w:t>
      </w:r>
    </w:p>
    <w:p w14:paraId="3F0052C8" w14:textId="6AA8F806" w:rsidR="006640E8" w:rsidRPr="00E17781" w:rsidRDefault="006640E8" w:rsidP="00171DB2">
      <w:pPr>
        <w:pStyle w:val="Overskrift2"/>
        <w:rPr>
          <w:rFonts w:ascii="Times New Roman" w:hAnsi="Times New Roman" w:cs="Times New Roman"/>
          <w:noProof/>
        </w:rPr>
      </w:pPr>
      <w:bookmarkStart w:id="16" w:name="_Toc234737563"/>
      <w:bookmarkStart w:id="17" w:name="_Toc238716168"/>
      <w:r w:rsidRPr="00E17781">
        <w:rPr>
          <w:rFonts w:ascii="Times New Roman" w:hAnsi="Times New Roman" w:cs="Times New Roman"/>
        </w:rPr>
        <w:lastRenderedPageBreak/>
        <w:t>Deltilbud</w:t>
      </w:r>
      <w:bookmarkEnd w:id="16"/>
      <w:r w:rsidR="00544A33" w:rsidRPr="00E17781">
        <w:rPr>
          <w:rFonts w:ascii="Times New Roman" w:hAnsi="Times New Roman" w:cs="Times New Roman"/>
        </w:rPr>
        <w:t xml:space="preserve"> og alternative tilbud</w:t>
      </w:r>
      <w:bookmarkEnd w:id="17"/>
    </w:p>
    <w:p w14:paraId="6B6FB932" w14:textId="77777777" w:rsidR="0004503A" w:rsidRDefault="0004503A" w:rsidP="0004503A">
      <w:pPr>
        <w:spacing w:line="240" w:lineRule="auto"/>
        <w:jc w:val="both"/>
        <w:rPr>
          <w:rFonts w:ascii="Times New Roman" w:hAnsi="Times New Roman"/>
          <w:sz w:val="24"/>
          <w:szCs w:val="24"/>
        </w:rPr>
      </w:pPr>
      <w:r w:rsidRPr="0004503A">
        <w:rPr>
          <w:rFonts w:ascii="Times New Roman" w:hAnsi="Times New Roman"/>
          <w:sz w:val="24"/>
          <w:szCs w:val="24"/>
        </w:rPr>
        <w:t>Det er ikke anledning til å gi tilbud på deler av oppdraget. Tilbud skal omfatte hele anskaffelsen slik den er beskrevet i konkurransedokumentene.</w:t>
      </w:r>
    </w:p>
    <w:p w14:paraId="513C925D" w14:textId="77777777" w:rsidR="0004503A" w:rsidRPr="0004503A" w:rsidRDefault="0004503A" w:rsidP="0004503A">
      <w:pPr>
        <w:spacing w:line="240" w:lineRule="auto"/>
        <w:jc w:val="both"/>
        <w:rPr>
          <w:rFonts w:ascii="Times New Roman" w:hAnsi="Times New Roman"/>
          <w:sz w:val="24"/>
          <w:szCs w:val="24"/>
        </w:rPr>
      </w:pPr>
    </w:p>
    <w:p w14:paraId="3820A295" w14:textId="77777777" w:rsidR="0004503A" w:rsidRPr="0004503A" w:rsidRDefault="0004503A" w:rsidP="0004503A">
      <w:pPr>
        <w:spacing w:line="240" w:lineRule="auto"/>
        <w:jc w:val="both"/>
        <w:rPr>
          <w:rFonts w:ascii="Times New Roman" w:hAnsi="Times New Roman"/>
          <w:sz w:val="24"/>
          <w:szCs w:val="24"/>
        </w:rPr>
      </w:pPr>
      <w:r w:rsidRPr="0004503A">
        <w:rPr>
          <w:rFonts w:ascii="Times New Roman" w:hAnsi="Times New Roman"/>
          <w:sz w:val="24"/>
          <w:szCs w:val="24"/>
        </w:rPr>
        <w:t>Det er heller ikke anledning til å inngi alternative tilbud, det vil si tilbud basert på andre løsninger enn det som fremgår av konkurransegrunnlaget og tilhørende vedlegg.</w:t>
      </w:r>
    </w:p>
    <w:p w14:paraId="126587B3" w14:textId="77777777" w:rsidR="0004503A" w:rsidRDefault="0004503A" w:rsidP="00592244">
      <w:pPr>
        <w:spacing w:line="240" w:lineRule="auto"/>
        <w:jc w:val="both"/>
        <w:rPr>
          <w:rFonts w:ascii="Times New Roman" w:hAnsi="Times New Roman"/>
          <w:sz w:val="24"/>
          <w:szCs w:val="24"/>
        </w:rPr>
      </w:pPr>
    </w:p>
    <w:p w14:paraId="34F97B0C" w14:textId="77777777" w:rsidR="006640E8" w:rsidRPr="00E17781" w:rsidRDefault="006640E8" w:rsidP="00171DB2">
      <w:pPr>
        <w:pStyle w:val="Overskrift2"/>
        <w:rPr>
          <w:rFonts w:ascii="Times New Roman" w:hAnsi="Times New Roman" w:cs="Times New Roman"/>
        </w:rPr>
      </w:pPr>
      <w:bookmarkStart w:id="18" w:name="_Toc238716169"/>
      <w:r w:rsidRPr="00E17781">
        <w:rPr>
          <w:rFonts w:ascii="Times New Roman" w:hAnsi="Times New Roman" w:cs="Times New Roman"/>
        </w:rPr>
        <w:t>Kunngjøring av anskaffelsen</w:t>
      </w:r>
      <w:bookmarkEnd w:id="18"/>
      <w:r w:rsidRPr="00E17781">
        <w:rPr>
          <w:rFonts w:ascii="Times New Roman" w:hAnsi="Times New Roman" w:cs="Times New Roman"/>
        </w:rPr>
        <w:t> </w:t>
      </w:r>
    </w:p>
    <w:p w14:paraId="61F2422A" w14:textId="65B44048" w:rsidR="006640E8" w:rsidRPr="00E17781" w:rsidRDefault="006640E8" w:rsidP="00592244">
      <w:pPr>
        <w:spacing w:line="240" w:lineRule="auto"/>
        <w:rPr>
          <w:rFonts w:ascii="Times New Roman" w:hAnsi="Times New Roman"/>
          <w:sz w:val="24"/>
          <w:szCs w:val="24"/>
        </w:rPr>
      </w:pPr>
      <w:r w:rsidRPr="00E17781">
        <w:rPr>
          <w:rFonts w:ascii="Times New Roman" w:hAnsi="Times New Roman"/>
          <w:sz w:val="24"/>
          <w:szCs w:val="24"/>
        </w:rPr>
        <w:t xml:space="preserve">Kunngjøringen ble sendt til </w:t>
      </w:r>
      <w:r w:rsidR="00C347DC" w:rsidRPr="00E17781">
        <w:rPr>
          <w:rFonts w:ascii="Times New Roman" w:hAnsi="Times New Roman"/>
          <w:sz w:val="24"/>
          <w:szCs w:val="24"/>
        </w:rPr>
        <w:t>TED</w:t>
      </w:r>
      <w:r w:rsidRPr="00E17781">
        <w:rPr>
          <w:rFonts w:ascii="Times New Roman" w:hAnsi="Times New Roman"/>
          <w:sz w:val="24"/>
          <w:szCs w:val="24"/>
        </w:rPr>
        <w:t xml:space="preserve"> i tråd med regelverket for offentlige anskaffelser. </w:t>
      </w:r>
    </w:p>
    <w:p w14:paraId="039D277B" w14:textId="4ADBCA16" w:rsidR="005A608D" w:rsidRPr="00E17781" w:rsidRDefault="005A608D" w:rsidP="00592244">
      <w:pPr>
        <w:spacing w:line="240" w:lineRule="auto"/>
        <w:rPr>
          <w:rFonts w:ascii="Times New Roman" w:hAnsi="Times New Roman"/>
          <w:sz w:val="24"/>
          <w:szCs w:val="24"/>
        </w:rPr>
      </w:pPr>
    </w:p>
    <w:p w14:paraId="560AFB00" w14:textId="77777777" w:rsidR="00BF145F" w:rsidRPr="00E17781" w:rsidRDefault="003D25B4" w:rsidP="00E855E9">
      <w:pPr>
        <w:pStyle w:val="Overskrift1"/>
        <w:rPr>
          <w:rFonts w:ascii="Times New Roman" w:hAnsi="Times New Roman" w:cs="Times New Roman"/>
        </w:rPr>
      </w:pPr>
      <w:r w:rsidRPr="00E17781">
        <w:rPr>
          <w:rFonts w:ascii="Times New Roman" w:hAnsi="Times New Roman" w:cs="Times New Roman"/>
          <w:sz w:val="24"/>
          <w:szCs w:val="24"/>
        </w:rPr>
        <w:t xml:space="preserve"> </w:t>
      </w:r>
      <w:bookmarkStart w:id="19" w:name="_Toc165189780"/>
      <w:bookmarkStart w:id="20" w:name="_Toc238716170"/>
      <w:r w:rsidR="0081590C" w:rsidRPr="00E17781">
        <w:rPr>
          <w:rFonts w:ascii="Times New Roman" w:hAnsi="Times New Roman" w:cs="Times New Roman"/>
        </w:rPr>
        <w:t xml:space="preserve">REGLER FOR </w:t>
      </w:r>
      <w:bookmarkEnd w:id="19"/>
      <w:r w:rsidR="003B753D" w:rsidRPr="00E17781">
        <w:rPr>
          <w:rFonts w:ascii="Times New Roman" w:hAnsi="Times New Roman" w:cs="Times New Roman"/>
        </w:rPr>
        <w:t xml:space="preserve">GJENNOMFØRING AV </w:t>
      </w:r>
      <w:r w:rsidR="0081590C" w:rsidRPr="00E17781">
        <w:rPr>
          <w:rFonts w:ascii="Times New Roman" w:hAnsi="Times New Roman" w:cs="Times New Roman"/>
        </w:rPr>
        <w:t>KONKURRANSEN</w:t>
      </w:r>
      <w:r w:rsidR="00D64CEE" w:rsidRPr="00E17781">
        <w:rPr>
          <w:rFonts w:ascii="Times New Roman" w:hAnsi="Times New Roman" w:cs="Times New Roman"/>
        </w:rPr>
        <w:t xml:space="preserve"> OG KRAV </w:t>
      </w:r>
      <w:r w:rsidR="008323EC" w:rsidRPr="00E17781">
        <w:rPr>
          <w:rFonts w:ascii="Times New Roman" w:hAnsi="Times New Roman" w:cs="Times New Roman"/>
        </w:rPr>
        <w:t xml:space="preserve">TIL </w:t>
      </w:r>
      <w:r w:rsidR="00D64CEE" w:rsidRPr="00E17781">
        <w:rPr>
          <w:rFonts w:ascii="Times New Roman" w:hAnsi="Times New Roman" w:cs="Times New Roman"/>
        </w:rPr>
        <w:t>TILBUD</w:t>
      </w:r>
      <w:bookmarkEnd w:id="20"/>
      <w:r w:rsidR="00D64CEE" w:rsidRPr="00E17781">
        <w:rPr>
          <w:rFonts w:ascii="Times New Roman" w:hAnsi="Times New Roman" w:cs="Times New Roman"/>
        </w:rPr>
        <w:t xml:space="preserve"> </w:t>
      </w:r>
    </w:p>
    <w:p w14:paraId="1AD5E925" w14:textId="77777777" w:rsidR="00390E1E" w:rsidRPr="00E17781" w:rsidRDefault="00390E1E" w:rsidP="00390E1E">
      <w:pPr>
        <w:pStyle w:val="Overskrift2"/>
        <w:rPr>
          <w:rFonts w:ascii="Times New Roman" w:hAnsi="Times New Roman" w:cs="Times New Roman"/>
        </w:rPr>
      </w:pPr>
      <w:bookmarkStart w:id="21" w:name="_Toc117578039"/>
      <w:bookmarkStart w:id="22" w:name="_Toc238716171"/>
      <w:r w:rsidRPr="00E17781">
        <w:rPr>
          <w:rFonts w:ascii="Times New Roman" w:hAnsi="Times New Roman" w:cs="Times New Roman"/>
        </w:rPr>
        <w:t>Anskaffelsesprosedyre</w:t>
      </w:r>
      <w:bookmarkEnd w:id="21"/>
      <w:bookmarkEnd w:id="22"/>
    </w:p>
    <w:p w14:paraId="1B5DE69E" w14:textId="77777777" w:rsidR="00390E1E" w:rsidRPr="00E17781" w:rsidRDefault="00390E1E" w:rsidP="00944E7E">
      <w:pPr>
        <w:jc w:val="both"/>
        <w:rPr>
          <w:rFonts w:ascii="Times New Roman" w:hAnsi="Times New Roman"/>
          <w:sz w:val="24"/>
          <w:szCs w:val="24"/>
        </w:rPr>
      </w:pPr>
      <w:bookmarkStart w:id="23" w:name="_Toc181781875"/>
      <w:bookmarkStart w:id="24" w:name="_Toc181781934"/>
      <w:bookmarkStart w:id="25" w:name="_Toc181782242"/>
      <w:bookmarkStart w:id="26" w:name="_Toc181782301"/>
      <w:bookmarkStart w:id="27" w:name="_Toc181781877"/>
      <w:bookmarkStart w:id="28" w:name="_Toc181781936"/>
      <w:bookmarkStart w:id="29" w:name="_Toc181782244"/>
      <w:bookmarkStart w:id="30" w:name="_Toc181782303"/>
      <w:bookmarkEnd w:id="23"/>
      <w:bookmarkEnd w:id="24"/>
      <w:bookmarkEnd w:id="25"/>
      <w:bookmarkEnd w:id="26"/>
      <w:bookmarkEnd w:id="27"/>
      <w:bookmarkEnd w:id="28"/>
      <w:bookmarkEnd w:id="29"/>
      <w:bookmarkEnd w:id="30"/>
      <w:r w:rsidRPr="00E17781">
        <w:rPr>
          <w:rFonts w:ascii="Times New Roman" w:hAnsi="Times New Roman"/>
          <w:sz w:val="24"/>
          <w:szCs w:val="24"/>
        </w:rPr>
        <w:t xml:space="preserve">Anskaffelsen gjennomføres i henhold til lov om offentlige anskaffelser av 17. juni 2016 (LOA) og forskrift om offentlige anskaffelser (FOA) FOR 2016-08-12-974. del I og del III. Kontraktstildeling vil bli foretatt etter prosedyren åpen anbudskonkurranse, jfr. FOA § 13-1(1). </w:t>
      </w:r>
    </w:p>
    <w:p w14:paraId="7C64FB62" w14:textId="77777777" w:rsidR="00390E1E" w:rsidRPr="00E17781" w:rsidRDefault="00390E1E" w:rsidP="00944E7E">
      <w:pPr>
        <w:tabs>
          <w:tab w:val="left" w:pos="6444"/>
        </w:tabs>
        <w:jc w:val="both"/>
        <w:rPr>
          <w:rFonts w:ascii="Times New Roman" w:hAnsi="Times New Roman"/>
          <w:sz w:val="24"/>
          <w:szCs w:val="24"/>
        </w:rPr>
      </w:pPr>
      <w:r w:rsidRPr="00E17781">
        <w:rPr>
          <w:rFonts w:ascii="Times New Roman" w:hAnsi="Times New Roman"/>
          <w:sz w:val="24"/>
          <w:szCs w:val="24"/>
        </w:rPr>
        <w:tab/>
      </w:r>
    </w:p>
    <w:p w14:paraId="490CE373" w14:textId="77777777" w:rsidR="00390E1E" w:rsidRPr="00E17781" w:rsidRDefault="00390E1E" w:rsidP="00944E7E">
      <w:pPr>
        <w:jc w:val="both"/>
        <w:rPr>
          <w:rFonts w:ascii="Times New Roman" w:hAnsi="Times New Roman"/>
          <w:sz w:val="24"/>
          <w:szCs w:val="24"/>
        </w:rPr>
      </w:pPr>
      <w:bookmarkStart w:id="31" w:name="_Toc181105588"/>
      <w:bookmarkStart w:id="32" w:name="_Toc181105590"/>
      <w:bookmarkStart w:id="33" w:name="_Toc181105592"/>
      <w:bookmarkEnd w:id="31"/>
      <w:bookmarkEnd w:id="32"/>
      <w:bookmarkEnd w:id="33"/>
      <w:r w:rsidRPr="00E17781">
        <w:rPr>
          <w:rFonts w:ascii="Times New Roman" w:hAnsi="Times New Roman"/>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p>
    <w:p w14:paraId="0E7E8E91" w14:textId="77777777" w:rsidR="00390E1E" w:rsidRPr="00E17781" w:rsidRDefault="00390E1E" w:rsidP="00944E7E">
      <w:pPr>
        <w:jc w:val="both"/>
        <w:rPr>
          <w:rFonts w:ascii="Times New Roman" w:hAnsi="Times New Roman"/>
          <w:sz w:val="24"/>
          <w:szCs w:val="24"/>
        </w:rPr>
      </w:pPr>
    </w:p>
    <w:p w14:paraId="283017B6" w14:textId="77777777" w:rsidR="00390E1E" w:rsidRPr="00E17781" w:rsidRDefault="00390E1E" w:rsidP="00944E7E">
      <w:pPr>
        <w:jc w:val="both"/>
        <w:rPr>
          <w:rFonts w:ascii="Times New Roman" w:hAnsi="Times New Roman"/>
          <w:sz w:val="24"/>
          <w:szCs w:val="24"/>
        </w:rPr>
      </w:pPr>
      <w:r w:rsidRPr="00E17781">
        <w:rPr>
          <w:rFonts w:ascii="Times New Roman" w:hAnsi="Times New Roman"/>
          <w:sz w:val="24"/>
          <w:szCs w:val="24"/>
        </w:rPr>
        <w:t>Leverandøren oppfordres derfor på det sterkeste til å følge de anvisninger som gis i dette konkurransegrunnlaget med vedlegg og eventuelt stille spørsmål ved uklarheter via oppdragsgivers KGV.</w:t>
      </w:r>
    </w:p>
    <w:p w14:paraId="580A5C16" w14:textId="77777777" w:rsidR="00390E1E" w:rsidRPr="00E17781" w:rsidRDefault="00390E1E" w:rsidP="00944E7E">
      <w:pPr>
        <w:jc w:val="both"/>
        <w:rPr>
          <w:rFonts w:ascii="Times New Roman" w:hAnsi="Times New Roman"/>
          <w:sz w:val="24"/>
          <w:szCs w:val="24"/>
        </w:rPr>
      </w:pPr>
    </w:p>
    <w:p w14:paraId="207B8FF6" w14:textId="77777777" w:rsidR="00390E1E" w:rsidRPr="00E17781" w:rsidRDefault="00390E1E" w:rsidP="00944E7E">
      <w:pPr>
        <w:jc w:val="both"/>
        <w:rPr>
          <w:rFonts w:ascii="Times New Roman" w:hAnsi="Times New Roman"/>
          <w:sz w:val="24"/>
          <w:szCs w:val="24"/>
        </w:rPr>
      </w:pPr>
      <w:r w:rsidRPr="00E17781">
        <w:rPr>
          <w:rFonts w:ascii="Times New Roman" w:hAnsi="Times New Roman"/>
          <w:sz w:val="24"/>
          <w:szCs w:val="24"/>
        </w:rPr>
        <w:t>Tilbudet skal utarbeides etter retningslinjer gitt i dette konkurransegrunnlaget med vedlegg, og leveres elektronisk ved å benytte oppdragsgivers KGV.</w:t>
      </w:r>
    </w:p>
    <w:p w14:paraId="08FF83B0" w14:textId="3BB0B1B0" w:rsidR="5C570C4F" w:rsidRPr="00E17781" w:rsidRDefault="5C570C4F" w:rsidP="5C570C4F">
      <w:pPr>
        <w:rPr>
          <w:rFonts w:ascii="Times New Roman" w:hAnsi="Times New Roman"/>
        </w:rPr>
      </w:pPr>
    </w:p>
    <w:p w14:paraId="6B565C7E" w14:textId="41F43B0A" w:rsidR="000B49DC" w:rsidRPr="00E17781" w:rsidRDefault="00C37E0B" w:rsidP="005A608D">
      <w:pPr>
        <w:pStyle w:val="Overskrift2"/>
        <w:rPr>
          <w:rFonts w:ascii="Times New Roman" w:hAnsi="Times New Roman" w:cs="Times New Roman"/>
        </w:rPr>
      </w:pPr>
      <w:bookmarkStart w:id="34" w:name="_Toc238716172"/>
      <w:r w:rsidRPr="00E17781">
        <w:rPr>
          <w:rFonts w:ascii="Times New Roman" w:hAnsi="Times New Roman" w:cs="Times New Roman"/>
        </w:rPr>
        <w:t>Offentlighet og t</w:t>
      </w:r>
      <w:r w:rsidR="000B49DC" w:rsidRPr="00E17781">
        <w:rPr>
          <w:rFonts w:ascii="Times New Roman" w:hAnsi="Times New Roman" w:cs="Times New Roman"/>
        </w:rPr>
        <w:t>aushetsplikt</w:t>
      </w:r>
      <w:bookmarkEnd w:id="34"/>
    </w:p>
    <w:p w14:paraId="6B273F5D" w14:textId="3CF3BEAB" w:rsidR="000B49DC" w:rsidRPr="00E17781" w:rsidRDefault="00C37E0B" w:rsidP="00592244">
      <w:pPr>
        <w:pStyle w:val="Brdtekst"/>
        <w:spacing w:line="240" w:lineRule="auto"/>
        <w:jc w:val="both"/>
        <w:rPr>
          <w:rFonts w:ascii="Times New Roman" w:hAnsi="Times New Roman"/>
          <w:sz w:val="24"/>
          <w:szCs w:val="24"/>
        </w:rPr>
      </w:pPr>
      <w:r w:rsidRPr="00E17781">
        <w:rPr>
          <w:rFonts w:ascii="Times New Roman" w:hAnsi="Times New Roman"/>
          <w:sz w:val="24"/>
          <w:szCs w:val="24"/>
        </w:rPr>
        <w:t>For allmennhetens inn</w:t>
      </w:r>
      <w:r w:rsidR="00B01296" w:rsidRPr="00E17781">
        <w:rPr>
          <w:rFonts w:ascii="Times New Roman" w:hAnsi="Times New Roman"/>
          <w:sz w:val="24"/>
          <w:szCs w:val="24"/>
        </w:rPr>
        <w:t>syn i dokumenter til en offentlig anskaffelse gjelder offentl</w:t>
      </w:r>
      <w:r w:rsidR="00000BCD" w:rsidRPr="00E17781">
        <w:rPr>
          <w:rFonts w:ascii="Times New Roman" w:hAnsi="Times New Roman"/>
          <w:sz w:val="24"/>
          <w:szCs w:val="24"/>
        </w:rPr>
        <w:t>ighets</w:t>
      </w:r>
      <w:r w:rsidR="00B01296" w:rsidRPr="00E17781">
        <w:rPr>
          <w:rFonts w:ascii="Times New Roman" w:hAnsi="Times New Roman"/>
          <w:sz w:val="24"/>
          <w:szCs w:val="24"/>
        </w:rPr>
        <w:t>lov</w:t>
      </w:r>
      <w:r w:rsidR="00000BCD" w:rsidRPr="00E17781">
        <w:rPr>
          <w:rFonts w:ascii="Times New Roman" w:hAnsi="Times New Roman"/>
          <w:sz w:val="24"/>
          <w:szCs w:val="24"/>
        </w:rPr>
        <w:t>en</w:t>
      </w:r>
      <w:r w:rsidR="00B01296" w:rsidRPr="00E17781">
        <w:rPr>
          <w:rFonts w:ascii="Times New Roman" w:hAnsi="Times New Roman"/>
          <w:sz w:val="24"/>
          <w:szCs w:val="24"/>
        </w:rPr>
        <w:t xml:space="preserve">. </w:t>
      </w:r>
      <w:r w:rsidR="00105CE8" w:rsidRPr="00E17781">
        <w:rPr>
          <w:rFonts w:ascii="Times New Roman" w:hAnsi="Times New Roman"/>
          <w:sz w:val="24"/>
          <w:szCs w:val="24"/>
        </w:rPr>
        <w:t>O</w:t>
      </w:r>
      <w:r w:rsidR="000B49DC" w:rsidRPr="00E17781">
        <w:rPr>
          <w:rFonts w:ascii="Times New Roman" w:hAnsi="Times New Roman"/>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E17781">
        <w:rPr>
          <w:rFonts w:ascii="Times New Roman" w:hAnsi="Times New Roman"/>
          <w:sz w:val="24"/>
          <w:szCs w:val="24"/>
        </w:rPr>
        <w:t>FOA § 7-4</w:t>
      </w:r>
      <w:r w:rsidR="00374D58" w:rsidRPr="00E17781">
        <w:rPr>
          <w:rFonts w:ascii="Times New Roman" w:hAnsi="Times New Roman"/>
          <w:sz w:val="24"/>
          <w:szCs w:val="24"/>
        </w:rPr>
        <w:t>,</w:t>
      </w:r>
      <w:r w:rsidR="000B49DC" w:rsidRPr="00E17781">
        <w:rPr>
          <w:rFonts w:ascii="Times New Roman" w:hAnsi="Times New Roman"/>
          <w:sz w:val="24"/>
          <w:szCs w:val="24"/>
        </w:rPr>
        <w:t xml:space="preserve"> jf</w:t>
      </w:r>
      <w:r w:rsidR="00123559" w:rsidRPr="00E17781">
        <w:rPr>
          <w:rFonts w:ascii="Times New Roman" w:hAnsi="Times New Roman"/>
          <w:sz w:val="24"/>
          <w:szCs w:val="24"/>
        </w:rPr>
        <w:t>.</w:t>
      </w:r>
      <w:r w:rsidR="000B49DC" w:rsidRPr="00E17781">
        <w:rPr>
          <w:rFonts w:ascii="Times New Roman" w:hAnsi="Times New Roman"/>
          <w:sz w:val="24"/>
          <w:szCs w:val="24"/>
        </w:rPr>
        <w:t xml:space="preserve"> forvaltningsloven § 13</w:t>
      </w:r>
      <w:r w:rsidR="00123559" w:rsidRPr="00E17781">
        <w:rPr>
          <w:rFonts w:ascii="Times New Roman" w:hAnsi="Times New Roman"/>
          <w:sz w:val="24"/>
          <w:szCs w:val="24"/>
        </w:rPr>
        <w:t>.</w:t>
      </w:r>
    </w:p>
    <w:p w14:paraId="74B17178" w14:textId="77777777" w:rsidR="00F07B11" w:rsidRPr="00E17781" w:rsidRDefault="00F07B11" w:rsidP="00592244">
      <w:pPr>
        <w:pStyle w:val="Brdtekst"/>
        <w:spacing w:line="240" w:lineRule="auto"/>
        <w:jc w:val="both"/>
        <w:rPr>
          <w:rFonts w:ascii="Times New Roman" w:hAnsi="Times New Roman"/>
          <w:sz w:val="24"/>
          <w:szCs w:val="24"/>
        </w:rPr>
      </w:pPr>
    </w:p>
    <w:p w14:paraId="1CCCD9D1" w14:textId="77777777" w:rsidR="0081590C" w:rsidRPr="00E17781" w:rsidRDefault="0081590C" w:rsidP="005A608D">
      <w:pPr>
        <w:pStyle w:val="Overskrift2"/>
        <w:rPr>
          <w:rFonts w:ascii="Times New Roman" w:hAnsi="Times New Roman" w:cs="Times New Roman"/>
        </w:rPr>
      </w:pPr>
      <w:bookmarkStart w:id="35" w:name="_Toc181781882"/>
      <w:bookmarkStart w:id="36" w:name="_Toc181781941"/>
      <w:bookmarkStart w:id="37" w:name="_Toc181782249"/>
      <w:bookmarkStart w:id="38" w:name="_Toc181782308"/>
      <w:bookmarkStart w:id="39" w:name="_Toc181782373"/>
      <w:bookmarkStart w:id="40" w:name="_Toc181781883"/>
      <w:bookmarkStart w:id="41" w:name="_Toc181781942"/>
      <w:bookmarkStart w:id="42" w:name="_Toc181782250"/>
      <w:bookmarkStart w:id="43" w:name="_Toc181782309"/>
      <w:bookmarkStart w:id="44" w:name="_Toc181782374"/>
      <w:bookmarkStart w:id="45" w:name="_Toc238716173"/>
      <w:bookmarkEnd w:id="35"/>
      <w:bookmarkEnd w:id="36"/>
      <w:bookmarkEnd w:id="37"/>
      <w:bookmarkEnd w:id="38"/>
      <w:bookmarkEnd w:id="39"/>
      <w:bookmarkEnd w:id="40"/>
      <w:bookmarkEnd w:id="41"/>
      <w:bookmarkEnd w:id="42"/>
      <w:bookmarkEnd w:id="43"/>
      <w:bookmarkEnd w:id="44"/>
      <w:r w:rsidRPr="00E17781">
        <w:rPr>
          <w:rFonts w:ascii="Times New Roman" w:hAnsi="Times New Roman" w:cs="Times New Roman"/>
        </w:rPr>
        <w:t>Vedståelsesfrist</w:t>
      </w:r>
      <w:bookmarkEnd w:id="45"/>
    </w:p>
    <w:p w14:paraId="79CCEABC" w14:textId="25D324CD" w:rsidR="00585A99" w:rsidRPr="00E17781" w:rsidRDefault="0094205E" w:rsidP="00592244">
      <w:pPr>
        <w:spacing w:line="240" w:lineRule="auto"/>
        <w:rPr>
          <w:rFonts w:ascii="Times New Roman" w:hAnsi="Times New Roman"/>
          <w:sz w:val="24"/>
          <w:szCs w:val="24"/>
        </w:rPr>
      </w:pPr>
      <w:r w:rsidRPr="00E17781">
        <w:rPr>
          <w:rFonts w:ascii="Times New Roman" w:hAnsi="Times New Roman"/>
          <w:sz w:val="24"/>
          <w:szCs w:val="24"/>
        </w:rPr>
        <w:t>Tilbyder</w:t>
      </w:r>
      <w:r w:rsidR="00895670" w:rsidRPr="00E17781">
        <w:rPr>
          <w:rFonts w:ascii="Times New Roman" w:hAnsi="Times New Roman"/>
          <w:sz w:val="24"/>
          <w:szCs w:val="24"/>
        </w:rPr>
        <w:t xml:space="preserve"> </w:t>
      </w:r>
      <w:r w:rsidR="00585A99" w:rsidRPr="00E17781">
        <w:rPr>
          <w:rFonts w:ascii="Times New Roman" w:hAnsi="Times New Roman"/>
          <w:sz w:val="24"/>
          <w:szCs w:val="24"/>
        </w:rPr>
        <w:t xml:space="preserve">må vedstå seg sitt tilbud </w:t>
      </w:r>
      <w:r w:rsidR="00D8537A" w:rsidRPr="00E17781">
        <w:rPr>
          <w:rFonts w:ascii="Times New Roman" w:hAnsi="Times New Roman"/>
          <w:sz w:val="24"/>
          <w:szCs w:val="24"/>
        </w:rPr>
        <w:t>til</w:t>
      </w:r>
      <w:r w:rsidR="00C9020F" w:rsidRPr="00E17781">
        <w:rPr>
          <w:rFonts w:ascii="Times New Roman" w:hAnsi="Times New Roman"/>
          <w:sz w:val="24"/>
          <w:szCs w:val="24"/>
        </w:rPr>
        <w:t xml:space="preserve"> det tidspunktet som er angitt i pkt.</w:t>
      </w:r>
      <w:r w:rsidR="00B22438" w:rsidRPr="00E17781">
        <w:rPr>
          <w:rFonts w:ascii="Times New Roman" w:hAnsi="Times New Roman"/>
          <w:sz w:val="24"/>
          <w:szCs w:val="24"/>
        </w:rPr>
        <w:t xml:space="preserve"> 1.</w:t>
      </w:r>
      <w:r w:rsidR="00171DB2" w:rsidRPr="00E17781">
        <w:rPr>
          <w:rFonts w:ascii="Times New Roman" w:hAnsi="Times New Roman"/>
          <w:sz w:val="24"/>
          <w:szCs w:val="24"/>
        </w:rPr>
        <w:t>6</w:t>
      </w:r>
      <w:r w:rsidR="00907EDF" w:rsidRPr="00E17781">
        <w:rPr>
          <w:rFonts w:ascii="Times New Roman" w:hAnsi="Times New Roman"/>
          <w:sz w:val="24"/>
          <w:szCs w:val="24"/>
        </w:rPr>
        <w:t xml:space="preserve"> </w:t>
      </w:r>
      <w:r w:rsidR="00C9020F" w:rsidRPr="00E17781">
        <w:rPr>
          <w:rFonts w:ascii="Times New Roman" w:hAnsi="Times New Roman"/>
          <w:sz w:val="24"/>
          <w:szCs w:val="24"/>
        </w:rPr>
        <w:t>ovenfor.</w:t>
      </w:r>
      <w:r w:rsidR="00AF1CAD" w:rsidRPr="00E17781">
        <w:rPr>
          <w:rFonts w:ascii="Times New Roman" w:hAnsi="Times New Roman"/>
          <w:sz w:val="24"/>
          <w:szCs w:val="24"/>
        </w:rPr>
        <w:t xml:space="preserve"> </w:t>
      </w:r>
    </w:p>
    <w:p w14:paraId="7DF465D9" w14:textId="77777777" w:rsidR="00F07B11" w:rsidRPr="00E17781" w:rsidRDefault="00F07B11" w:rsidP="00592244">
      <w:pPr>
        <w:spacing w:line="240" w:lineRule="auto"/>
        <w:rPr>
          <w:rFonts w:ascii="Times New Roman" w:hAnsi="Times New Roman"/>
          <w:sz w:val="24"/>
          <w:szCs w:val="24"/>
        </w:rPr>
      </w:pPr>
    </w:p>
    <w:p w14:paraId="12B93EEA" w14:textId="77777777" w:rsidR="00FA0447" w:rsidRPr="00E17781" w:rsidRDefault="00DA1A39" w:rsidP="005A608D">
      <w:pPr>
        <w:pStyle w:val="Overskrift2"/>
        <w:rPr>
          <w:rFonts w:ascii="Times New Roman" w:hAnsi="Times New Roman" w:cs="Times New Roman"/>
        </w:rPr>
      </w:pPr>
      <w:bookmarkStart w:id="46" w:name="_Toc238716174"/>
      <w:r w:rsidRPr="00E17781">
        <w:rPr>
          <w:rFonts w:ascii="Times New Roman" w:hAnsi="Times New Roman" w:cs="Times New Roman"/>
        </w:rPr>
        <w:lastRenderedPageBreak/>
        <w:t>Oppdatering av konkurransegrunnlaget</w:t>
      </w:r>
      <w:bookmarkEnd w:id="46"/>
    </w:p>
    <w:p w14:paraId="1DFD094C" w14:textId="77C3F375" w:rsidR="00E62151" w:rsidRPr="00E17781" w:rsidRDefault="00E62151" w:rsidP="00592244">
      <w:pPr>
        <w:spacing w:line="240" w:lineRule="auto"/>
        <w:jc w:val="both"/>
        <w:rPr>
          <w:rFonts w:ascii="Times New Roman" w:hAnsi="Times New Roman"/>
          <w:sz w:val="24"/>
          <w:szCs w:val="24"/>
        </w:rPr>
      </w:pPr>
      <w:r w:rsidRPr="00E17781">
        <w:rPr>
          <w:rFonts w:ascii="Times New Roman" w:hAnsi="Times New Roman"/>
          <w:sz w:val="24"/>
          <w:szCs w:val="24"/>
        </w:rPr>
        <w:t>Eventuelle rettelser, suppleringer eller endringer av konkurransegrunnlaget, samt spørsmål til konkurransen med svar i anonymisert form, vil bli formidlet til alle leverandører som har registrert sin interesse for anskaffelsen i</w:t>
      </w:r>
      <w:r w:rsidR="00CC2167" w:rsidRPr="00E17781">
        <w:rPr>
          <w:rFonts w:ascii="Times New Roman" w:hAnsi="Times New Roman"/>
          <w:sz w:val="24"/>
          <w:szCs w:val="24"/>
        </w:rPr>
        <w:t xml:space="preserve"> </w:t>
      </w:r>
      <w:r w:rsidR="00361F29" w:rsidRPr="00E17781">
        <w:rPr>
          <w:rFonts w:ascii="Times New Roman" w:hAnsi="Times New Roman"/>
          <w:sz w:val="24"/>
          <w:szCs w:val="24"/>
        </w:rPr>
        <w:t>Artifik</w:t>
      </w:r>
      <w:r w:rsidRPr="00E17781">
        <w:rPr>
          <w:rFonts w:ascii="Times New Roman" w:hAnsi="Times New Roman"/>
          <w:sz w:val="24"/>
          <w:szCs w:val="24"/>
        </w:rPr>
        <w:t xml:space="preserve"> </w:t>
      </w:r>
      <w:r w:rsidR="000F4BFE" w:rsidRPr="00E17781">
        <w:rPr>
          <w:rFonts w:ascii="Times New Roman" w:hAnsi="Times New Roman"/>
          <w:sz w:val="24"/>
          <w:szCs w:val="24"/>
        </w:rPr>
        <w:t>KGV</w:t>
      </w:r>
      <w:r w:rsidRPr="00E17781">
        <w:rPr>
          <w:rFonts w:ascii="Times New Roman" w:hAnsi="Times New Roman"/>
          <w:sz w:val="24"/>
          <w:szCs w:val="24"/>
        </w:rPr>
        <w:t xml:space="preserve">. </w:t>
      </w:r>
    </w:p>
    <w:p w14:paraId="150E4546" w14:textId="77777777" w:rsidR="00F07B11" w:rsidRPr="00E17781" w:rsidRDefault="00F07B11" w:rsidP="00592244">
      <w:pPr>
        <w:spacing w:line="240" w:lineRule="auto"/>
        <w:jc w:val="both"/>
        <w:rPr>
          <w:rFonts w:ascii="Times New Roman" w:hAnsi="Times New Roman"/>
          <w:sz w:val="24"/>
          <w:szCs w:val="24"/>
        </w:rPr>
      </w:pPr>
    </w:p>
    <w:p w14:paraId="507CC3F7" w14:textId="77777777" w:rsidR="00FA0447" w:rsidRPr="00E17781" w:rsidRDefault="00685E96" w:rsidP="005A608D">
      <w:pPr>
        <w:pStyle w:val="Overskrift2"/>
        <w:rPr>
          <w:rFonts w:ascii="Times New Roman" w:hAnsi="Times New Roman" w:cs="Times New Roman"/>
        </w:rPr>
      </w:pPr>
      <w:bookmarkStart w:id="47" w:name="_Toc238716175"/>
      <w:r w:rsidRPr="00E17781">
        <w:rPr>
          <w:rFonts w:ascii="Times New Roman" w:hAnsi="Times New Roman" w:cs="Times New Roman"/>
        </w:rPr>
        <w:t>Tilleggsopplysninger</w:t>
      </w:r>
      <w:bookmarkEnd w:id="47"/>
    </w:p>
    <w:p w14:paraId="2E7EC6C0" w14:textId="6859F416" w:rsidR="007438FF" w:rsidRPr="00E17781" w:rsidRDefault="007438FF" w:rsidP="00592244">
      <w:pPr>
        <w:spacing w:line="240" w:lineRule="auto"/>
        <w:jc w:val="both"/>
        <w:rPr>
          <w:rFonts w:ascii="Times New Roman" w:hAnsi="Times New Roman"/>
          <w:sz w:val="24"/>
          <w:szCs w:val="24"/>
        </w:rPr>
      </w:pPr>
      <w:r w:rsidRPr="00E17781">
        <w:rPr>
          <w:rFonts w:ascii="Times New Roman" w:hAnsi="Times New Roman"/>
          <w:sz w:val="24"/>
          <w:szCs w:val="24"/>
        </w:rPr>
        <w:t xml:space="preserve">Dersom </w:t>
      </w:r>
      <w:r w:rsidR="007B0849" w:rsidRPr="00E17781">
        <w:rPr>
          <w:rFonts w:ascii="Times New Roman" w:hAnsi="Times New Roman"/>
          <w:sz w:val="24"/>
          <w:szCs w:val="24"/>
        </w:rPr>
        <w:t>t</w:t>
      </w:r>
      <w:r w:rsidR="0094205E" w:rsidRPr="00E17781">
        <w:rPr>
          <w:rFonts w:ascii="Times New Roman" w:hAnsi="Times New Roman"/>
          <w:sz w:val="24"/>
          <w:szCs w:val="24"/>
        </w:rPr>
        <w:t>ilbyder</w:t>
      </w:r>
      <w:r w:rsidRPr="00E17781">
        <w:rPr>
          <w:rFonts w:ascii="Times New Roman" w:hAnsi="Times New Roman"/>
          <w:sz w:val="24"/>
          <w:szCs w:val="24"/>
        </w:rPr>
        <w:t xml:space="preserve"> finner at konkurransegrunnlaget ikke gir tilstrekkelig veiledning, eller er uklare, kan </w:t>
      </w:r>
      <w:r w:rsidR="007B0849" w:rsidRPr="00E17781">
        <w:rPr>
          <w:rFonts w:ascii="Times New Roman" w:hAnsi="Times New Roman"/>
          <w:sz w:val="24"/>
          <w:szCs w:val="24"/>
        </w:rPr>
        <w:t>t</w:t>
      </w:r>
      <w:r w:rsidR="0094205E" w:rsidRPr="00E17781">
        <w:rPr>
          <w:rFonts w:ascii="Times New Roman" w:hAnsi="Times New Roman"/>
          <w:sz w:val="24"/>
          <w:szCs w:val="24"/>
        </w:rPr>
        <w:t>ilbyder</w:t>
      </w:r>
      <w:r w:rsidRPr="00E17781">
        <w:rPr>
          <w:rFonts w:ascii="Times New Roman" w:hAnsi="Times New Roman"/>
          <w:sz w:val="24"/>
          <w:szCs w:val="24"/>
        </w:rPr>
        <w:t xml:space="preserve"> be om tilleggsopplysninger hos oppdragsgiver via</w:t>
      </w:r>
      <w:r w:rsidR="00903899" w:rsidRPr="00E17781">
        <w:rPr>
          <w:rFonts w:ascii="Times New Roman" w:hAnsi="Times New Roman"/>
          <w:sz w:val="24"/>
          <w:szCs w:val="24"/>
        </w:rPr>
        <w:t xml:space="preserve"> </w:t>
      </w:r>
      <w:r w:rsidR="004E1385" w:rsidRPr="00E17781">
        <w:rPr>
          <w:rFonts w:ascii="Times New Roman" w:hAnsi="Times New Roman"/>
          <w:sz w:val="24"/>
          <w:szCs w:val="24"/>
        </w:rPr>
        <w:t>Artifik</w:t>
      </w:r>
      <w:r w:rsidRPr="00E17781">
        <w:rPr>
          <w:rFonts w:ascii="Times New Roman" w:hAnsi="Times New Roman"/>
          <w:sz w:val="24"/>
          <w:szCs w:val="24"/>
        </w:rPr>
        <w:t xml:space="preserve"> </w:t>
      </w:r>
      <w:r w:rsidR="000F4BFE" w:rsidRPr="00E17781">
        <w:rPr>
          <w:rFonts w:ascii="Times New Roman" w:hAnsi="Times New Roman"/>
          <w:sz w:val="24"/>
          <w:szCs w:val="24"/>
        </w:rPr>
        <w:t>KGV</w:t>
      </w:r>
      <w:r w:rsidRPr="00E17781">
        <w:rPr>
          <w:rFonts w:ascii="Times New Roman" w:hAnsi="Times New Roman"/>
          <w:sz w:val="24"/>
          <w:szCs w:val="24"/>
        </w:rPr>
        <w:t>.</w:t>
      </w:r>
      <w:r w:rsidR="00592244" w:rsidRPr="00E17781">
        <w:rPr>
          <w:rFonts w:ascii="Times New Roman" w:hAnsi="Times New Roman"/>
          <w:sz w:val="24"/>
          <w:szCs w:val="24"/>
        </w:rPr>
        <w:t xml:space="preserve"> </w:t>
      </w:r>
    </w:p>
    <w:p w14:paraId="0E314823" w14:textId="7B35DA82" w:rsidR="00620B2A" w:rsidRDefault="007438FF" w:rsidP="00592244">
      <w:pPr>
        <w:spacing w:line="240" w:lineRule="auto"/>
        <w:jc w:val="both"/>
        <w:rPr>
          <w:rFonts w:ascii="Times New Roman" w:hAnsi="Times New Roman"/>
          <w:sz w:val="24"/>
          <w:szCs w:val="24"/>
        </w:rPr>
      </w:pPr>
      <w:r w:rsidRPr="00E17781">
        <w:rPr>
          <w:rFonts w:ascii="Times New Roman" w:hAnsi="Times New Roman"/>
          <w:sz w:val="24"/>
          <w:szCs w:val="24"/>
        </w:rPr>
        <w:t>Dersom det oppdages feil i konkurransegrunnlaget, bes det om at dette formidles til oppdragsgiver via</w:t>
      </w:r>
      <w:r w:rsidR="00293A32" w:rsidRPr="00E17781">
        <w:rPr>
          <w:rFonts w:ascii="Times New Roman" w:hAnsi="Times New Roman"/>
          <w:sz w:val="24"/>
          <w:szCs w:val="24"/>
        </w:rPr>
        <w:t xml:space="preserve"> </w:t>
      </w:r>
      <w:r w:rsidR="004E1385" w:rsidRPr="00E17781">
        <w:rPr>
          <w:rFonts w:ascii="Times New Roman" w:hAnsi="Times New Roman"/>
          <w:sz w:val="24"/>
          <w:szCs w:val="24"/>
        </w:rPr>
        <w:t>Artifik</w:t>
      </w:r>
      <w:r w:rsidRPr="00E17781">
        <w:rPr>
          <w:rFonts w:ascii="Times New Roman" w:hAnsi="Times New Roman"/>
          <w:sz w:val="24"/>
          <w:szCs w:val="24"/>
        </w:rPr>
        <w:t xml:space="preserve"> KGV.</w:t>
      </w:r>
    </w:p>
    <w:p w14:paraId="1580F076" w14:textId="77777777" w:rsidR="00000606" w:rsidRPr="00E17781" w:rsidRDefault="00000606" w:rsidP="00592244">
      <w:pPr>
        <w:spacing w:line="240" w:lineRule="auto"/>
        <w:jc w:val="both"/>
        <w:rPr>
          <w:rFonts w:ascii="Times New Roman" w:hAnsi="Times New Roman"/>
          <w:sz w:val="24"/>
          <w:szCs w:val="24"/>
        </w:rPr>
      </w:pPr>
    </w:p>
    <w:p w14:paraId="7CED3E1C" w14:textId="024820A3" w:rsidR="004217EC" w:rsidRPr="00E17781" w:rsidRDefault="0094205E" w:rsidP="005A608D">
      <w:pPr>
        <w:pStyle w:val="Overskrift2"/>
        <w:rPr>
          <w:rFonts w:ascii="Times New Roman" w:hAnsi="Times New Roman" w:cs="Times New Roman"/>
        </w:rPr>
      </w:pPr>
      <w:bookmarkStart w:id="48" w:name="_Toc238716176"/>
      <w:r w:rsidRPr="00E17781">
        <w:rPr>
          <w:rFonts w:ascii="Times New Roman" w:hAnsi="Times New Roman" w:cs="Times New Roman"/>
        </w:rPr>
        <w:t>Tilbyder</w:t>
      </w:r>
      <w:r w:rsidR="0072376B" w:rsidRPr="00E17781">
        <w:rPr>
          <w:rFonts w:ascii="Times New Roman" w:hAnsi="Times New Roman" w:cs="Times New Roman"/>
        </w:rPr>
        <w:t>s delta</w:t>
      </w:r>
      <w:r w:rsidR="001F0137" w:rsidRPr="00E17781">
        <w:rPr>
          <w:rFonts w:ascii="Times New Roman" w:hAnsi="Times New Roman" w:cs="Times New Roman"/>
        </w:rPr>
        <w:t>k</w:t>
      </w:r>
      <w:r w:rsidR="0072376B" w:rsidRPr="00E17781">
        <w:rPr>
          <w:rFonts w:ascii="Times New Roman" w:hAnsi="Times New Roman" w:cs="Times New Roman"/>
        </w:rPr>
        <w:t>elseskostander</w:t>
      </w:r>
      <w:bookmarkEnd w:id="48"/>
      <w:r w:rsidR="0072376B" w:rsidRPr="00E17781">
        <w:rPr>
          <w:rFonts w:ascii="Times New Roman" w:hAnsi="Times New Roman" w:cs="Times New Roman"/>
        </w:rPr>
        <w:t xml:space="preserve"> </w:t>
      </w:r>
    </w:p>
    <w:p w14:paraId="029641D9" w14:textId="298A4A37" w:rsidR="002502C8" w:rsidRPr="00E17781" w:rsidRDefault="0094205E" w:rsidP="002502C8">
      <w:pPr>
        <w:pStyle w:val="paragraph"/>
        <w:spacing w:before="0" w:beforeAutospacing="0" w:after="0" w:afterAutospacing="0"/>
        <w:jc w:val="both"/>
        <w:textAlignment w:val="baseline"/>
        <w:rPr>
          <w:rStyle w:val="normaltextrun"/>
        </w:rPr>
      </w:pPr>
      <w:r w:rsidRPr="00E17781">
        <w:rPr>
          <w:rStyle w:val="normaltextrun"/>
        </w:rPr>
        <w:t>Tilbyder</w:t>
      </w:r>
      <w:r w:rsidR="00AE3D43" w:rsidRPr="00E17781">
        <w:rPr>
          <w:rStyle w:val="normaltextrun"/>
        </w:rPr>
        <w:t xml:space="preserve"> dekker selv k</w:t>
      </w:r>
      <w:r w:rsidR="002502C8" w:rsidRPr="00E17781">
        <w:rPr>
          <w:rStyle w:val="normaltextrun"/>
        </w:rPr>
        <w:t xml:space="preserve">ostnader som </w:t>
      </w:r>
      <w:r w:rsidRPr="00E17781">
        <w:rPr>
          <w:rStyle w:val="normaltextrun"/>
        </w:rPr>
        <w:t>Tilbyder</w:t>
      </w:r>
      <w:r w:rsidR="002502C8" w:rsidRPr="00E17781">
        <w:rPr>
          <w:rStyle w:val="normaltextrun"/>
        </w:rPr>
        <w:t xml:space="preserve"> </w:t>
      </w:r>
      <w:r w:rsidR="00971168" w:rsidRPr="00E17781">
        <w:rPr>
          <w:rStyle w:val="normaltextrun"/>
        </w:rPr>
        <w:t xml:space="preserve">har </w:t>
      </w:r>
      <w:r w:rsidR="002502C8" w:rsidRPr="00E17781">
        <w:rPr>
          <w:rStyle w:val="normaltextrun"/>
        </w:rPr>
        <w:t>i forbindelse med utarbeidelse, innlevering, eller oppfølging av tilbudet eller anskaffelsesprosessen for øvrig. Deltakelse</w:t>
      </w:r>
      <w:r w:rsidR="00787324" w:rsidRPr="00E17781">
        <w:rPr>
          <w:rStyle w:val="normaltextrun"/>
        </w:rPr>
        <w:t xml:space="preserve"> i konkurransen</w:t>
      </w:r>
      <w:r w:rsidR="002502C8" w:rsidRPr="00E17781">
        <w:rPr>
          <w:rStyle w:val="normaltextrun"/>
        </w:rPr>
        <w:t xml:space="preserve"> vil ikke på noen måte forplikte oppdragsgiver til å inngå kontrakt med </w:t>
      </w:r>
      <w:r w:rsidRPr="00E17781">
        <w:rPr>
          <w:rStyle w:val="normaltextrun"/>
        </w:rPr>
        <w:t>Tilbyder</w:t>
      </w:r>
      <w:r w:rsidR="002502C8" w:rsidRPr="00E17781">
        <w:rPr>
          <w:rStyle w:val="normaltextrun"/>
        </w:rPr>
        <w:t xml:space="preserve">, eller </w:t>
      </w:r>
      <w:r w:rsidR="00CC0F0A" w:rsidRPr="00E17781">
        <w:rPr>
          <w:rStyle w:val="normaltextrun"/>
        </w:rPr>
        <w:t xml:space="preserve">på noen måte forplikte </w:t>
      </w:r>
      <w:r w:rsidR="002502C8" w:rsidRPr="00E17781">
        <w:rPr>
          <w:rStyle w:val="normaltextrun"/>
        </w:rPr>
        <w:t>oppdragsgiveren økonomisk.</w:t>
      </w:r>
    </w:p>
    <w:p w14:paraId="40694DAD" w14:textId="77777777" w:rsidR="00F07B11" w:rsidRPr="00E17781" w:rsidRDefault="00F07B11" w:rsidP="002502C8">
      <w:pPr>
        <w:pStyle w:val="paragraph"/>
        <w:spacing w:before="0" w:beforeAutospacing="0" w:after="0" w:afterAutospacing="0"/>
        <w:jc w:val="both"/>
        <w:textAlignment w:val="baseline"/>
        <w:rPr>
          <w:rStyle w:val="normaltextrun"/>
        </w:rPr>
      </w:pPr>
    </w:p>
    <w:p w14:paraId="726643E2" w14:textId="31571CFF" w:rsidR="0050143F" w:rsidRPr="00E17781" w:rsidRDefault="0050143F" w:rsidP="005A608D">
      <w:pPr>
        <w:pStyle w:val="Overskrift2"/>
        <w:rPr>
          <w:rFonts w:ascii="Times New Roman" w:hAnsi="Times New Roman" w:cs="Times New Roman"/>
        </w:rPr>
      </w:pPr>
      <w:bookmarkStart w:id="49" w:name="_Toc238716177"/>
      <w:r w:rsidRPr="00E17781">
        <w:rPr>
          <w:rFonts w:ascii="Times New Roman" w:hAnsi="Times New Roman" w:cs="Times New Roman"/>
        </w:rPr>
        <w:t>Språk</w:t>
      </w:r>
      <w:bookmarkEnd w:id="49"/>
    </w:p>
    <w:p w14:paraId="148A51CC" w14:textId="3AB1722C" w:rsidR="00F551CF" w:rsidRPr="00E17781" w:rsidRDefault="00F551CF" w:rsidP="002502C8">
      <w:pPr>
        <w:pStyle w:val="paragraph"/>
        <w:spacing w:before="0" w:beforeAutospacing="0" w:after="0" w:afterAutospacing="0"/>
        <w:jc w:val="both"/>
        <w:textAlignment w:val="baseline"/>
        <w:rPr>
          <w:rStyle w:val="normaltextrun"/>
        </w:rPr>
      </w:pPr>
      <w:r w:rsidRPr="00E17781">
        <w:rPr>
          <w:rStyle w:val="normaltextrun"/>
        </w:rPr>
        <w:t>Alle dokumenter/kommunikasjon som omhandler denn</w:t>
      </w:r>
      <w:r w:rsidR="001E567E" w:rsidRPr="00E17781">
        <w:rPr>
          <w:rStyle w:val="normaltextrun"/>
        </w:rPr>
        <w:t>e</w:t>
      </w:r>
      <w:r w:rsidRPr="00E17781">
        <w:rPr>
          <w:rStyle w:val="normaltextrun"/>
        </w:rPr>
        <w:t xml:space="preserve"> anskaffelsen, skal være på norsk. Det</w:t>
      </w:r>
      <w:r w:rsidR="008546EF" w:rsidRPr="00E17781">
        <w:rPr>
          <w:rStyle w:val="normaltextrun"/>
        </w:rPr>
        <w:t xml:space="preserve"> gis likevel adgang til å benytte vedlegg på engelsk hvor norsk </w:t>
      </w:r>
      <w:r w:rsidR="001C0A23" w:rsidRPr="00E17781">
        <w:rPr>
          <w:rStyle w:val="normaltextrun"/>
        </w:rPr>
        <w:t>dokumentasjon</w:t>
      </w:r>
      <w:r w:rsidR="008546EF" w:rsidRPr="00E17781">
        <w:rPr>
          <w:rStyle w:val="normaltextrun"/>
        </w:rPr>
        <w:t xml:space="preserve"> ikke finnes. </w:t>
      </w:r>
    </w:p>
    <w:p w14:paraId="6E189166" w14:textId="77777777" w:rsidR="00F07B11" w:rsidRPr="00E17781" w:rsidRDefault="00F07B11" w:rsidP="002502C8">
      <w:pPr>
        <w:pStyle w:val="paragraph"/>
        <w:spacing w:before="0" w:beforeAutospacing="0" w:after="0" w:afterAutospacing="0"/>
        <w:jc w:val="both"/>
        <w:textAlignment w:val="baseline"/>
        <w:rPr>
          <w:rStyle w:val="normaltextrun"/>
        </w:rPr>
      </w:pPr>
    </w:p>
    <w:p w14:paraId="492778A4" w14:textId="77777777" w:rsidR="003E1281" w:rsidRPr="00E17781" w:rsidRDefault="003E1281" w:rsidP="005A608D">
      <w:pPr>
        <w:pStyle w:val="Overskrift2"/>
        <w:rPr>
          <w:rStyle w:val="normaltextrun"/>
          <w:rFonts w:ascii="Times New Roman" w:hAnsi="Times New Roman" w:cs="Times New Roman"/>
        </w:rPr>
      </w:pPr>
      <w:bookmarkStart w:id="50" w:name="_Toc238716178"/>
      <w:r w:rsidRPr="00E17781">
        <w:rPr>
          <w:rStyle w:val="normaltextrun"/>
          <w:rFonts w:ascii="Times New Roman" w:hAnsi="Times New Roman" w:cs="Times New Roman"/>
        </w:rPr>
        <w:t>Konkurransegrunnlaget og oppbygging</w:t>
      </w:r>
      <w:bookmarkEnd w:id="50"/>
      <w:r w:rsidRPr="00E17781">
        <w:rPr>
          <w:rStyle w:val="normaltextrun"/>
          <w:rFonts w:ascii="Times New Roman" w:hAnsi="Times New Roman" w:cs="Times New Roman"/>
        </w:rPr>
        <w:t xml:space="preserve"> </w:t>
      </w:r>
    </w:p>
    <w:p w14:paraId="3BD1E739" w14:textId="35A7910D" w:rsidR="004217EC" w:rsidRPr="00E17781" w:rsidRDefault="00491BB3" w:rsidP="00592244">
      <w:pPr>
        <w:spacing w:line="240" w:lineRule="auto"/>
        <w:rPr>
          <w:rFonts w:ascii="Times New Roman" w:hAnsi="Times New Roman"/>
          <w:sz w:val="24"/>
          <w:szCs w:val="24"/>
        </w:rPr>
      </w:pPr>
      <w:r w:rsidRPr="00E17781">
        <w:rPr>
          <w:rFonts w:ascii="Times New Roman" w:hAnsi="Times New Roman"/>
          <w:sz w:val="24"/>
          <w:szCs w:val="24"/>
        </w:rPr>
        <w:t>Anskaffelsesdokumentene består av konkurransegrunnlaget, jf. anskaffelsesforskriften § 4-2 b). Konkurransegrunnlaget inneholder følgende dokumenter, jf. anskaffelsesforskriften § 4-2 a):</w:t>
      </w:r>
    </w:p>
    <w:p w14:paraId="127A325A" w14:textId="26BDD7DF" w:rsidR="008906A6" w:rsidRPr="00000606" w:rsidRDefault="003F2686" w:rsidP="00592244">
      <w:pPr>
        <w:pStyle w:val="Listeavsnitt"/>
        <w:numPr>
          <w:ilvl w:val="0"/>
          <w:numId w:val="17"/>
        </w:numPr>
        <w:spacing w:line="240" w:lineRule="auto"/>
        <w:rPr>
          <w:rFonts w:ascii="Times New Roman" w:hAnsi="Times New Roman"/>
          <w:sz w:val="24"/>
          <w:szCs w:val="24"/>
        </w:rPr>
      </w:pPr>
      <w:r w:rsidRPr="00000606">
        <w:rPr>
          <w:rFonts w:ascii="Times New Roman" w:hAnsi="Times New Roman"/>
          <w:sz w:val="24"/>
          <w:szCs w:val="24"/>
        </w:rPr>
        <w:t>Konkurransegrunnlaget</w:t>
      </w:r>
      <w:r w:rsidR="003E1281" w:rsidRPr="00000606">
        <w:rPr>
          <w:rFonts w:ascii="Times New Roman" w:hAnsi="Times New Roman"/>
          <w:sz w:val="24"/>
          <w:szCs w:val="24"/>
        </w:rPr>
        <w:t xml:space="preserve"> (dette </w:t>
      </w:r>
      <w:r w:rsidR="00491BB3" w:rsidRPr="00000606">
        <w:rPr>
          <w:rFonts w:ascii="Times New Roman" w:hAnsi="Times New Roman"/>
          <w:sz w:val="24"/>
          <w:szCs w:val="24"/>
        </w:rPr>
        <w:t>dokumentet</w:t>
      </w:r>
      <w:r w:rsidR="003E1281" w:rsidRPr="00000606">
        <w:rPr>
          <w:rFonts w:ascii="Times New Roman" w:hAnsi="Times New Roman"/>
          <w:sz w:val="24"/>
          <w:szCs w:val="24"/>
        </w:rPr>
        <w:t>)</w:t>
      </w:r>
    </w:p>
    <w:p w14:paraId="4AD8526D" w14:textId="1ADDB880" w:rsidR="003E1281" w:rsidRPr="00000606" w:rsidRDefault="003E1281" w:rsidP="00592244">
      <w:pPr>
        <w:pStyle w:val="Listeavsnitt"/>
        <w:numPr>
          <w:ilvl w:val="0"/>
          <w:numId w:val="17"/>
        </w:numPr>
        <w:spacing w:line="240" w:lineRule="auto"/>
        <w:rPr>
          <w:rFonts w:ascii="Times New Roman" w:hAnsi="Times New Roman"/>
          <w:sz w:val="24"/>
          <w:szCs w:val="24"/>
        </w:rPr>
      </w:pPr>
      <w:r w:rsidRPr="00000606">
        <w:rPr>
          <w:rFonts w:ascii="Times New Roman" w:hAnsi="Times New Roman"/>
          <w:sz w:val="24"/>
          <w:szCs w:val="24"/>
        </w:rPr>
        <w:t>Vedlegg 1</w:t>
      </w:r>
      <w:r w:rsidR="001F0D7C" w:rsidRPr="00000606">
        <w:rPr>
          <w:rFonts w:ascii="Times New Roman" w:hAnsi="Times New Roman"/>
          <w:sz w:val="24"/>
          <w:szCs w:val="24"/>
        </w:rPr>
        <w:t xml:space="preserve"> - </w:t>
      </w:r>
      <w:r w:rsidR="00B05200" w:rsidRPr="00000606">
        <w:rPr>
          <w:rFonts w:ascii="Times New Roman" w:hAnsi="Times New Roman"/>
          <w:sz w:val="24"/>
          <w:szCs w:val="24"/>
        </w:rPr>
        <w:t>Tilbudsskjema</w:t>
      </w:r>
    </w:p>
    <w:p w14:paraId="381E6760" w14:textId="7829032D" w:rsidR="003E1281" w:rsidRPr="00000606" w:rsidRDefault="003F2686" w:rsidP="00592244">
      <w:pPr>
        <w:pStyle w:val="Listeavsnitt"/>
        <w:numPr>
          <w:ilvl w:val="0"/>
          <w:numId w:val="17"/>
        </w:numPr>
        <w:spacing w:line="240" w:lineRule="auto"/>
        <w:rPr>
          <w:rFonts w:ascii="Times New Roman" w:hAnsi="Times New Roman"/>
          <w:sz w:val="24"/>
          <w:szCs w:val="24"/>
        </w:rPr>
      </w:pPr>
      <w:r w:rsidRPr="00000606">
        <w:rPr>
          <w:rFonts w:ascii="Times New Roman" w:hAnsi="Times New Roman"/>
          <w:sz w:val="24"/>
          <w:szCs w:val="24"/>
        </w:rPr>
        <w:t>Vedlegg</w:t>
      </w:r>
      <w:r w:rsidR="003E1281" w:rsidRPr="00000606">
        <w:rPr>
          <w:rFonts w:ascii="Times New Roman" w:hAnsi="Times New Roman"/>
          <w:sz w:val="24"/>
          <w:szCs w:val="24"/>
        </w:rPr>
        <w:t xml:space="preserve"> 2</w:t>
      </w:r>
      <w:r w:rsidR="00B05200" w:rsidRPr="00000606">
        <w:rPr>
          <w:rFonts w:ascii="Times New Roman" w:hAnsi="Times New Roman"/>
          <w:sz w:val="24"/>
          <w:szCs w:val="24"/>
        </w:rPr>
        <w:t xml:space="preserve"> - </w:t>
      </w:r>
      <w:r w:rsidR="004738F3" w:rsidRPr="00000606">
        <w:rPr>
          <w:rFonts w:ascii="Times New Roman" w:hAnsi="Times New Roman"/>
          <w:sz w:val="24"/>
          <w:szCs w:val="24"/>
        </w:rPr>
        <w:t>Forpliktelseserklæring</w:t>
      </w:r>
    </w:p>
    <w:p w14:paraId="206CC7D3" w14:textId="1FCA6752" w:rsidR="003E1281" w:rsidRPr="00000606" w:rsidRDefault="003F2686" w:rsidP="00592244">
      <w:pPr>
        <w:pStyle w:val="Listeavsnitt"/>
        <w:numPr>
          <w:ilvl w:val="0"/>
          <w:numId w:val="17"/>
        </w:numPr>
        <w:spacing w:line="240" w:lineRule="auto"/>
        <w:rPr>
          <w:rFonts w:ascii="Times New Roman" w:hAnsi="Times New Roman"/>
          <w:sz w:val="24"/>
          <w:szCs w:val="24"/>
        </w:rPr>
      </w:pPr>
      <w:r w:rsidRPr="00000606">
        <w:rPr>
          <w:rFonts w:ascii="Times New Roman" w:hAnsi="Times New Roman"/>
          <w:sz w:val="24"/>
          <w:szCs w:val="24"/>
        </w:rPr>
        <w:t>Vedlegg</w:t>
      </w:r>
      <w:r w:rsidR="003E1281" w:rsidRPr="00000606">
        <w:rPr>
          <w:rFonts w:ascii="Times New Roman" w:hAnsi="Times New Roman"/>
          <w:sz w:val="24"/>
          <w:szCs w:val="24"/>
        </w:rPr>
        <w:t xml:space="preserve"> 3</w:t>
      </w:r>
      <w:r w:rsidR="004738F3" w:rsidRPr="00000606">
        <w:rPr>
          <w:rFonts w:ascii="Times New Roman" w:hAnsi="Times New Roman"/>
          <w:sz w:val="24"/>
          <w:szCs w:val="24"/>
        </w:rPr>
        <w:t xml:space="preserve"> - </w:t>
      </w:r>
      <w:r w:rsidR="00794A48" w:rsidRPr="00000606">
        <w:rPr>
          <w:rFonts w:ascii="Times New Roman" w:hAnsi="Times New Roman"/>
          <w:sz w:val="24"/>
          <w:szCs w:val="24"/>
        </w:rPr>
        <w:t>Avvik og forbehold</w:t>
      </w:r>
    </w:p>
    <w:p w14:paraId="08CF09BE" w14:textId="0A0FC4F0" w:rsidR="00483BDA" w:rsidRPr="00000606" w:rsidRDefault="00483BDA" w:rsidP="00592244">
      <w:pPr>
        <w:pStyle w:val="Listeavsnitt"/>
        <w:numPr>
          <w:ilvl w:val="0"/>
          <w:numId w:val="17"/>
        </w:numPr>
        <w:spacing w:line="240" w:lineRule="auto"/>
        <w:rPr>
          <w:rFonts w:ascii="Times New Roman" w:hAnsi="Times New Roman"/>
          <w:sz w:val="24"/>
          <w:szCs w:val="24"/>
        </w:rPr>
      </w:pPr>
      <w:r w:rsidRPr="00000606">
        <w:rPr>
          <w:rFonts w:ascii="Times New Roman" w:hAnsi="Times New Roman"/>
          <w:sz w:val="24"/>
          <w:szCs w:val="24"/>
        </w:rPr>
        <w:t xml:space="preserve">Vedlegg 4 - </w:t>
      </w:r>
      <w:r w:rsidR="009D5F85" w:rsidRPr="00000606">
        <w:rPr>
          <w:rFonts w:ascii="Times New Roman" w:hAnsi="Times New Roman"/>
          <w:sz w:val="24"/>
          <w:szCs w:val="24"/>
        </w:rPr>
        <w:t>Referansebeskrivelser</w:t>
      </w:r>
    </w:p>
    <w:p w14:paraId="4ADD0770" w14:textId="44D7716B" w:rsidR="00F50BCA" w:rsidRPr="00000606" w:rsidRDefault="00F50BCA" w:rsidP="00592244">
      <w:pPr>
        <w:pStyle w:val="paragraph"/>
        <w:numPr>
          <w:ilvl w:val="0"/>
          <w:numId w:val="17"/>
        </w:numPr>
        <w:spacing w:before="0" w:beforeAutospacing="0" w:after="0" w:afterAutospacing="0"/>
        <w:textAlignment w:val="baseline"/>
        <w:rPr>
          <w:rStyle w:val="normaltextrun"/>
        </w:rPr>
      </w:pPr>
      <w:r w:rsidRPr="00000606">
        <w:rPr>
          <w:rStyle w:val="normaltextrun"/>
        </w:rPr>
        <w:t xml:space="preserve">SSA-R Generell Avtaletekst </w:t>
      </w:r>
      <w:r w:rsidR="00F415A3" w:rsidRPr="00000606">
        <w:rPr>
          <w:rStyle w:val="normaltextrun"/>
        </w:rPr>
        <w:t>–</w:t>
      </w:r>
      <w:r w:rsidRPr="00000606">
        <w:rPr>
          <w:rStyle w:val="normaltextrun"/>
        </w:rPr>
        <w:t xml:space="preserve"> </w:t>
      </w:r>
      <w:r w:rsidR="00F415A3" w:rsidRPr="00000606">
        <w:rPr>
          <w:rStyle w:val="normaltextrun"/>
        </w:rPr>
        <w:t>Frakt og Spedisjontjenester</w:t>
      </w:r>
      <w:r w:rsidRPr="00000606">
        <w:rPr>
          <w:rStyle w:val="normaltextrun"/>
        </w:rPr>
        <w:t xml:space="preserve"> 2</w:t>
      </w:r>
      <w:r w:rsidR="00046D22" w:rsidRPr="00000606">
        <w:rPr>
          <w:rStyle w:val="normaltextrun"/>
        </w:rPr>
        <w:t>60</w:t>
      </w:r>
      <w:r w:rsidR="00396598">
        <w:rPr>
          <w:rStyle w:val="normaltextrun"/>
        </w:rPr>
        <w:t>23</w:t>
      </w:r>
    </w:p>
    <w:p w14:paraId="4173BCF7" w14:textId="44BA8924" w:rsidR="00F07B11" w:rsidRPr="00000606" w:rsidRDefault="00400D58" w:rsidP="00592244">
      <w:pPr>
        <w:pStyle w:val="paragraph"/>
        <w:numPr>
          <w:ilvl w:val="0"/>
          <w:numId w:val="17"/>
        </w:numPr>
        <w:spacing w:before="0" w:beforeAutospacing="0" w:after="0" w:afterAutospacing="0"/>
        <w:textAlignment w:val="baseline"/>
        <w:rPr>
          <w:rStyle w:val="normaltextrun"/>
        </w:rPr>
      </w:pPr>
      <w:r w:rsidRPr="00000606">
        <w:rPr>
          <w:rStyle w:val="normaltextrun"/>
        </w:rPr>
        <w:t xml:space="preserve">SSA-Bilag til Avtalen - </w:t>
      </w:r>
      <w:r w:rsidR="00B80F7A" w:rsidRPr="00000606">
        <w:rPr>
          <w:rStyle w:val="normaltextrun"/>
        </w:rPr>
        <w:t>Frakt og Spedisjontjenester 260</w:t>
      </w:r>
      <w:r w:rsidR="00396598">
        <w:rPr>
          <w:rStyle w:val="normaltextrun"/>
        </w:rPr>
        <w:t>23</w:t>
      </w:r>
    </w:p>
    <w:p w14:paraId="3EA38829" w14:textId="79595EBB" w:rsidR="00AC1FFD" w:rsidRPr="00E17781" w:rsidRDefault="00AC1FFD" w:rsidP="005A608D">
      <w:pPr>
        <w:pStyle w:val="Overskrift2"/>
        <w:rPr>
          <w:rFonts w:ascii="Times New Roman" w:hAnsi="Times New Roman" w:cs="Times New Roman"/>
        </w:rPr>
      </w:pPr>
      <w:bookmarkStart w:id="51" w:name="_Toc238716179"/>
      <w:r w:rsidRPr="00E17781">
        <w:rPr>
          <w:rFonts w:ascii="Times New Roman" w:hAnsi="Times New Roman" w:cs="Times New Roman"/>
        </w:rPr>
        <w:t>Spørsmål og avklaringer vedrørende anskaffelsen</w:t>
      </w:r>
      <w:bookmarkEnd w:id="51"/>
    </w:p>
    <w:p w14:paraId="027D21FC" w14:textId="24A410C4" w:rsidR="00AC1FFD" w:rsidRPr="00E17781" w:rsidRDefault="00AC1FFD" w:rsidP="00592244">
      <w:pPr>
        <w:spacing w:line="240" w:lineRule="auto"/>
        <w:jc w:val="both"/>
        <w:rPr>
          <w:rFonts w:ascii="Times New Roman" w:hAnsi="Times New Roman"/>
          <w:sz w:val="24"/>
          <w:szCs w:val="24"/>
          <w:highlight w:val="yellow"/>
        </w:rPr>
      </w:pPr>
      <w:r w:rsidRPr="00E17781">
        <w:rPr>
          <w:rFonts w:ascii="Times New Roman" w:hAnsi="Times New Roman"/>
          <w:sz w:val="24"/>
          <w:szCs w:val="24"/>
        </w:rPr>
        <w:t xml:space="preserve">Alle spørsmål om konkurransen skal fremsettes skriftlig i KGV-løsningen. Spørsmål som angår alle </w:t>
      </w:r>
      <w:r w:rsidR="00B65391" w:rsidRPr="00E17781">
        <w:rPr>
          <w:rFonts w:ascii="Times New Roman" w:hAnsi="Times New Roman"/>
          <w:sz w:val="24"/>
          <w:szCs w:val="24"/>
        </w:rPr>
        <w:t>t</w:t>
      </w:r>
      <w:r w:rsidR="0094205E" w:rsidRPr="00E17781">
        <w:rPr>
          <w:rFonts w:ascii="Times New Roman" w:hAnsi="Times New Roman"/>
          <w:sz w:val="24"/>
          <w:szCs w:val="24"/>
        </w:rPr>
        <w:t>ilbyder</w:t>
      </w:r>
      <w:r w:rsidR="00F854F1" w:rsidRPr="00E17781">
        <w:rPr>
          <w:rFonts w:ascii="Times New Roman" w:hAnsi="Times New Roman"/>
          <w:sz w:val="24"/>
          <w:szCs w:val="24"/>
        </w:rPr>
        <w:t>e,</w:t>
      </w:r>
      <w:r w:rsidRPr="00E17781">
        <w:rPr>
          <w:rFonts w:ascii="Times New Roman" w:hAnsi="Times New Roman"/>
          <w:sz w:val="24"/>
          <w:szCs w:val="24"/>
        </w:rPr>
        <w:t xml:space="preserve"> vil bli anonymisert og besvart i </w:t>
      </w:r>
      <w:r w:rsidR="00F854F1" w:rsidRPr="00E17781">
        <w:rPr>
          <w:rFonts w:ascii="Times New Roman" w:hAnsi="Times New Roman"/>
          <w:sz w:val="24"/>
          <w:szCs w:val="24"/>
        </w:rPr>
        <w:t xml:space="preserve">Artifik - </w:t>
      </w:r>
      <w:r w:rsidRPr="00E17781">
        <w:rPr>
          <w:rFonts w:ascii="Times New Roman" w:hAnsi="Times New Roman"/>
          <w:sz w:val="24"/>
          <w:szCs w:val="24"/>
        </w:rPr>
        <w:t xml:space="preserve">KGV til alle som har meldt sin interesse for anskaffelsen. </w:t>
      </w:r>
      <w:r w:rsidR="0094205E" w:rsidRPr="00E17781">
        <w:rPr>
          <w:rFonts w:ascii="Times New Roman" w:hAnsi="Times New Roman"/>
          <w:sz w:val="24"/>
          <w:szCs w:val="24"/>
        </w:rPr>
        <w:t>Tilbyder</w:t>
      </w:r>
      <w:r w:rsidRPr="00E17781">
        <w:rPr>
          <w:rFonts w:ascii="Times New Roman" w:hAnsi="Times New Roman"/>
          <w:sz w:val="24"/>
          <w:szCs w:val="24"/>
        </w:rPr>
        <w:t xml:space="preserve"> oppfordres til å ta kontakt i god tid før tilbudsfristen dersom h</w:t>
      </w:r>
      <w:r w:rsidR="00CC60D5" w:rsidRPr="00E17781">
        <w:rPr>
          <w:rFonts w:ascii="Times New Roman" w:hAnsi="Times New Roman"/>
          <w:sz w:val="24"/>
          <w:szCs w:val="24"/>
        </w:rPr>
        <w:t>e</w:t>
      </w:r>
      <w:r w:rsidRPr="00E17781">
        <w:rPr>
          <w:rFonts w:ascii="Times New Roman" w:hAnsi="Times New Roman"/>
          <w:sz w:val="24"/>
          <w:szCs w:val="24"/>
        </w:rPr>
        <w:t xml:space="preserve">n finner uklarheter, feil, mangelfull informasjon eller forhold som </w:t>
      </w:r>
      <w:r w:rsidR="00B65391" w:rsidRPr="00E17781">
        <w:rPr>
          <w:rFonts w:ascii="Times New Roman" w:hAnsi="Times New Roman"/>
          <w:sz w:val="24"/>
          <w:szCs w:val="24"/>
        </w:rPr>
        <w:t>t</w:t>
      </w:r>
      <w:r w:rsidR="0094205E" w:rsidRPr="00E17781">
        <w:rPr>
          <w:rFonts w:ascii="Times New Roman" w:hAnsi="Times New Roman"/>
          <w:sz w:val="24"/>
          <w:szCs w:val="24"/>
        </w:rPr>
        <w:t>ilbyder</w:t>
      </w:r>
      <w:r w:rsidRPr="00E17781">
        <w:rPr>
          <w:rFonts w:ascii="Times New Roman" w:hAnsi="Times New Roman"/>
          <w:sz w:val="24"/>
          <w:szCs w:val="24"/>
        </w:rPr>
        <w:t xml:space="preserve"> ikke kan akseptere i konkurransegrunnlaget, slik at oppdragsgiver får mulighet til å vurdere om konkurransegrunnlaget bør presiseres eller endres.</w:t>
      </w:r>
    </w:p>
    <w:p w14:paraId="605B32C7" w14:textId="751AA83B" w:rsidR="00592244" w:rsidRPr="00E17781" w:rsidRDefault="00592244">
      <w:pPr>
        <w:spacing w:line="240" w:lineRule="auto"/>
        <w:rPr>
          <w:rFonts w:ascii="Times New Roman" w:hAnsi="Times New Roman"/>
          <w:sz w:val="24"/>
          <w:szCs w:val="24"/>
        </w:rPr>
      </w:pPr>
      <w:r w:rsidRPr="00E17781">
        <w:rPr>
          <w:rFonts w:ascii="Times New Roman" w:hAnsi="Times New Roman"/>
          <w:sz w:val="24"/>
          <w:szCs w:val="24"/>
        </w:rPr>
        <w:br w:type="page"/>
      </w:r>
    </w:p>
    <w:p w14:paraId="661F5CDF" w14:textId="77777777" w:rsidR="004330C8" w:rsidRPr="00E17781" w:rsidRDefault="004330C8" w:rsidP="004330C8">
      <w:pPr>
        <w:pStyle w:val="Overskrift1"/>
        <w:rPr>
          <w:rFonts w:ascii="Times New Roman" w:hAnsi="Times New Roman" w:cs="Times New Roman"/>
        </w:rPr>
      </w:pPr>
      <w:bookmarkStart w:id="52" w:name="_Toc117578048"/>
      <w:bookmarkStart w:id="53" w:name="_Toc238716180"/>
      <w:r w:rsidRPr="00E17781">
        <w:rPr>
          <w:rFonts w:ascii="Times New Roman" w:hAnsi="Times New Roman" w:cs="Times New Roman"/>
        </w:rPr>
        <w:lastRenderedPageBreak/>
        <w:t>DET EUROPEISKE EGENERKLÆRINGSSKJEMAET (ESPD)</w:t>
      </w:r>
      <w:bookmarkEnd w:id="52"/>
      <w:bookmarkEnd w:id="53"/>
    </w:p>
    <w:p w14:paraId="5C3AB246" w14:textId="77777777" w:rsidR="004330C8" w:rsidRPr="00E17781" w:rsidRDefault="004330C8" w:rsidP="004330C8">
      <w:pPr>
        <w:pStyle w:val="Overskrift2"/>
        <w:rPr>
          <w:rFonts w:ascii="Times New Roman" w:hAnsi="Times New Roman" w:cs="Times New Roman"/>
        </w:rPr>
      </w:pPr>
      <w:bookmarkStart w:id="54" w:name="_Toc117578049"/>
      <w:bookmarkStart w:id="55" w:name="_Toc238716181"/>
      <w:r w:rsidRPr="00E17781">
        <w:rPr>
          <w:rFonts w:ascii="Times New Roman" w:hAnsi="Times New Roman" w:cs="Times New Roman"/>
        </w:rPr>
        <w:t>Generelt om ESPD</w:t>
      </w:r>
      <w:bookmarkEnd w:id="54"/>
      <w:bookmarkEnd w:id="55"/>
    </w:p>
    <w:p w14:paraId="52D60A69" w14:textId="77777777" w:rsidR="004330C8" w:rsidRPr="00E17781" w:rsidRDefault="004330C8" w:rsidP="000C4695">
      <w:pPr>
        <w:jc w:val="both"/>
        <w:rPr>
          <w:rFonts w:ascii="Times New Roman" w:hAnsi="Times New Roman"/>
          <w:sz w:val="24"/>
          <w:szCs w:val="24"/>
        </w:rPr>
      </w:pPr>
      <w:r w:rsidRPr="00E17781">
        <w:rPr>
          <w:rFonts w:ascii="Times New Roman" w:hAnsi="Times New Roman"/>
          <w:sz w:val="24"/>
          <w:szCs w:val="24"/>
        </w:rPr>
        <w:t xml:space="preserve">Som en foreløpig dokumentasjon på oppfyllelse av kvalifikasjonskrav, at det ikke foreligger avvisningsgrunner og eventuelt oppfyllelse av utvelgelseskriterier skal leverandøren fylle ut vedlagte ESPD skjema. Skjemaet skal leveres sammen med tilbudet. Den eller de leverandørene som blir innstilt til kontraktsinngåelse må før kontrakt inngås dokumentere oppfyllelse av kvalifikasjonskravene i henhold til de opplyste dokumentasjonskrav.  </w:t>
      </w:r>
    </w:p>
    <w:p w14:paraId="785A35F5" w14:textId="77777777" w:rsidR="004330C8" w:rsidRPr="00E17781" w:rsidRDefault="004330C8" w:rsidP="000C4695">
      <w:pPr>
        <w:jc w:val="both"/>
        <w:rPr>
          <w:rFonts w:ascii="Times New Roman" w:hAnsi="Times New Roman"/>
          <w:sz w:val="24"/>
          <w:szCs w:val="24"/>
        </w:rPr>
      </w:pPr>
    </w:p>
    <w:p w14:paraId="37D4F3B6" w14:textId="77777777" w:rsidR="004330C8" w:rsidRPr="00E17781" w:rsidRDefault="004330C8" w:rsidP="000C4695">
      <w:pPr>
        <w:jc w:val="both"/>
        <w:rPr>
          <w:rFonts w:ascii="Times New Roman" w:hAnsi="Times New Roman"/>
          <w:sz w:val="24"/>
          <w:szCs w:val="24"/>
        </w:rPr>
      </w:pPr>
      <w:r w:rsidRPr="00E17781">
        <w:rPr>
          <w:rFonts w:ascii="Times New Roman" w:hAnsi="Times New Roman"/>
          <w:sz w:val="24"/>
          <w:szCs w:val="24"/>
        </w:rPr>
        <w:t xml:space="preserve">Oppdragsgiver kan på ethvert tidspunkt i konkurransen be leverandørene levere alle eller deler av dokumentasjonsbevisene dersom det er nødvendig for å sikre at konkurransen gjennomføres på riktig måte, jf. FOA § 17-3 (3). </w:t>
      </w:r>
    </w:p>
    <w:p w14:paraId="7F9662C2" w14:textId="77777777" w:rsidR="004330C8" w:rsidRPr="00E17781" w:rsidRDefault="004330C8" w:rsidP="000C4695">
      <w:pPr>
        <w:jc w:val="both"/>
        <w:rPr>
          <w:rFonts w:ascii="Times New Roman" w:hAnsi="Times New Roman"/>
          <w:sz w:val="24"/>
          <w:szCs w:val="24"/>
        </w:rPr>
      </w:pPr>
    </w:p>
    <w:p w14:paraId="47579DEB" w14:textId="77777777" w:rsidR="004330C8" w:rsidRPr="00E17781" w:rsidRDefault="004330C8" w:rsidP="000C4695">
      <w:pPr>
        <w:jc w:val="both"/>
        <w:rPr>
          <w:rFonts w:ascii="Times New Roman" w:hAnsi="Times New Roman"/>
          <w:sz w:val="24"/>
          <w:szCs w:val="24"/>
        </w:rPr>
      </w:pPr>
      <w:r w:rsidRPr="00E17781">
        <w:rPr>
          <w:rFonts w:ascii="Times New Roman" w:hAnsi="Times New Roman"/>
          <w:sz w:val="24"/>
          <w:szCs w:val="24"/>
        </w:rPr>
        <w:t xml:space="preserve">Dersom flere leverandører deltar i konkurransen i felleskap, skal de deltakende leverandørene levere separate egenerklæringer. </w:t>
      </w:r>
    </w:p>
    <w:p w14:paraId="07521A83" w14:textId="77777777" w:rsidR="004330C8" w:rsidRPr="00E17781" w:rsidRDefault="004330C8" w:rsidP="004330C8">
      <w:pPr>
        <w:rPr>
          <w:rFonts w:ascii="Times New Roman" w:hAnsi="Times New Roman"/>
          <w:sz w:val="24"/>
          <w:szCs w:val="24"/>
        </w:rPr>
      </w:pPr>
    </w:p>
    <w:p w14:paraId="73CFDAC5" w14:textId="77777777" w:rsidR="004330C8" w:rsidRPr="00E17781" w:rsidRDefault="004330C8" w:rsidP="004330C8">
      <w:pPr>
        <w:pStyle w:val="Overskrift2"/>
        <w:rPr>
          <w:rFonts w:ascii="Times New Roman" w:hAnsi="Times New Roman" w:cs="Times New Roman"/>
        </w:rPr>
      </w:pPr>
      <w:bookmarkStart w:id="56" w:name="_Toc117578050"/>
      <w:bookmarkStart w:id="57" w:name="_Toc238716182"/>
      <w:r w:rsidRPr="00E17781">
        <w:rPr>
          <w:rFonts w:ascii="Times New Roman" w:hAnsi="Times New Roman" w:cs="Times New Roman"/>
        </w:rPr>
        <w:t>Nasjonale avvisningsgrunner</w:t>
      </w:r>
      <w:bookmarkEnd w:id="56"/>
      <w:bookmarkEnd w:id="57"/>
    </w:p>
    <w:p w14:paraId="0808A6D7" w14:textId="77777777" w:rsidR="004330C8" w:rsidRPr="00E17781" w:rsidRDefault="004330C8" w:rsidP="000C4695">
      <w:pPr>
        <w:jc w:val="both"/>
        <w:rPr>
          <w:rFonts w:ascii="Times New Roman" w:hAnsi="Times New Roman"/>
          <w:sz w:val="24"/>
          <w:szCs w:val="24"/>
        </w:rPr>
      </w:pPr>
      <w:r w:rsidRPr="00E17781">
        <w:rPr>
          <w:rFonts w:ascii="Times New Roman" w:hAnsi="Times New Roman"/>
          <w:sz w:val="24"/>
          <w:szCs w:val="24"/>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4EF52F8A" w14:textId="77777777" w:rsidR="004330C8" w:rsidRPr="00E17781" w:rsidRDefault="004330C8" w:rsidP="000C4695">
      <w:pPr>
        <w:jc w:val="both"/>
        <w:rPr>
          <w:rFonts w:ascii="Times New Roman" w:hAnsi="Times New Roman"/>
          <w:sz w:val="24"/>
          <w:szCs w:val="24"/>
        </w:rPr>
      </w:pPr>
    </w:p>
    <w:p w14:paraId="2F2DAC22" w14:textId="77777777" w:rsidR="004330C8" w:rsidRPr="00E17781" w:rsidRDefault="004330C8" w:rsidP="000C4695">
      <w:pPr>
        <w:jc w:val="both"/>
        <w:rPr>
          <w:rFonts w:ascii="Times New Roman" w:hAnsi="Times New Roman"/>
          <w:sz w:val="24"/>
          <w:szCs w:val="24"/>
        </w:rPr>
      </w:pPr>
      <w:r w:rsidRPr="00E17781">
        <w:rPr>
          <w:rFonts w:ascii="Times New Roman" w:hAnsi="Times New Roman"/>
          <w:sz w:val="24"/>
          <w:szCs w:val="24"/>
        </w:rPr>
        <w:t>Følgende av avvisningsgrunnene i anskaffelsesforskriften § 24-2 er rent nasjonale avvisningsgrunner:</w:t>
      </w:r>
    </w:p>
    <w:p w14:paraId="06315684" w14:textId="77777777" w:rsidR="004330C8" w:rsidRPr="00E17781" w:rsidRDefault="004330C8" w:rsidP="004330C8">
      <w:pPr>
        <w:rPr>
          <w:rFonts w:ascii="Times New Roman" w:hAnsi="Times New Roman"/>
          <w:sz w:val="24"/>
          <w:szCs w:val="24"/>
        </w:rPr>
      </w:pPr>
    </w:p>
    <w:p w14:paraId="2DD0C857" w14:textId="77777777" w:rsidR="004330C8" w:rsidRPr="00E17781" w:rsidRDefault="004330C8" w:rsidP="004330C8">
      <w:pPr>
        <w:numPr>
          <w:ilvl w:val="0"/>
          <w:numId w:val="5"/>
        </w:numPr>
        <w:rPr>
          <w:rFonts w:ascii="Times New Roman" w:hAnsi="Times New Roman"/>
          <w:sz w:val="24"/>
          <w:szCs w:val="24"/>
        </w:rPr>
      </w:pPr>
      <w:r w:rsidRPr="00E17781">
        <w:rPr>
          <w:rFonts w:ascii="Times New Roman" w:hAnsi="Times New Roman"/>
          <w:sz w:val="24"/>
          <w:szCs w:val="24"/>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3DA288E6" w14:textId="77777777" w:rsidR="004330C8" w:rsidRPr="00E17781" w:rsidRDefault="004330C8" w:rsidP="004330C8">
      <w:pPr>
        <w:numPr>
          <w:ilvl w:val="0"/>
          <w:numId w:val="5"/>
        </w:numPr>
        <w:rPr>
          <w:rFonts w:ascii="Times New Roman" w:hAnsi="Times New Roman"/>
          <w:sz w:val="24"/>
          <w:szCs w:val="24"/>
        </w:rPr>
      </w:pPr>
      <w:r w:rsidRPr="00E17781">
        <w:rPr>
          <w:rFonts w:ascii="Times New Roman" w:hAnsi="Times New Roman"/>
          <w:sz w:val="24"/>
          <w:szCs w:val="24"/>
        </w:rPr>
        <w:t>24-2(3) bokstav i. Avvisningsgrunnen i ESPD skjemaet gjelder kun alvorlige feil i yrkesutøvelsen, mens den norske avvisningsgrunnen også omfatter andre alvorlige feil som kan medføre tvil om leverandørens yrkesmessige integritet.</w:t>
      </w:r>
    </w:p>
    <w:p w14:paraId="1F6AAA7C" w14:textId="77777777" w:rsidR="004330C8" w:rsidRPr="00E17781" w:rsidRDefault="004330C8" w:rsidP="004330C8">
      <w:pPr>
        <w:rPr>
          <w:rFonts w:ascii="Times New Roman" w:hAnsi="Times New Roman"/>
          <w:sz w:val="24"/>
          <w:szCs w:val="24"/>
        </w:rPr>
      </w:pPr>
    </w:p>
    <w:p w14:paraId="2AD5C626" w14:textId="2B9F6E10" w:rsidR="004330C8" w:rsidRPr="00E17781" w:rsidRDefault="004330C8">
      <w:pPr>
        <w:spacing w:line="240" w:lineRule="auto"/>
        <w:rPr>
          <w:rFonts w:ascii="Times New Roman" w:hAnsi="Times New Roman"/>
          <w:b/>
          <w:bCs/>
          <w:kern w:val="32"/>
          <w:sz w:val="32"/>
          <w:szCs w:val="32"/>
        </w:rPr>
      </w:pPr>
      <w:r w:rsidRPr="00E17781">
        <w:rPr>
          <w:rFonts w:ascii="Times New Roman" w:hAnsi="Times New Roman"/>
        </w:rPr>
        <w:br w:type="page"/>
      </w:r>
    </w:p>
    <w:p w14:paraId="724BE3FC" w14:textId="748198F4" w:rsidR="00D06892" w:rsidRPr="00E17781" w:rsidRDefault="00EA4CF4" w:rsidP="00D678E6">
      <w:pPr>
        <w:pStyle w:val="Overskrift1"/>
        <w:rPr>
          <w:rFonts w:ascii="Times New Roman" w:hAnsi="Times New Roman" w:cs="Times New Roman"/>
        </w:rPr>
      </w:pPr>
      <w:bookmarkStart w:id="58" w:name="_Toc238716183"/>
      <w:r w:rsidRPr="00E17781">
        <w:rPr>
          <w:rFonts w:ascii="Times New Roman" w:hAnsi="Times New Roman" w:cs="Times New Roman"/>
        </w:rPr>
        <w:lastRenderedPageBreak/>
        <w:t>K</w:t>
      </w:r>
      <w:r w:rsidR="004214C4" w:rsidRPr="00E17781">
        <w:rPr>
          <w:rFonts w:ascii="Times New Roman" w:hAnsi="Times New Roman" w:cs="Times New Roman"/>
        </w:rPr>
        <w:t>VALIFIKASJONSKRAV</w:t>
      </w:r>
      <w:bookmarkEnd w:id="58"/>
    </w:p>
    <w:p w14:paraId="15A4B70D" w14:textId="3F68E4C8" w:rsidR="00EE3E50" w:rsidRPr="00E17781" w:rsidRDefault="00EE3E50" w:rsidP="00546CA4">
      <w:pPr>
        <w:spacing w:line="240" w:lineRule="auto"/>
        <w:jc w:val="both"/>
        <w:rPr>
          <w:rFonts w:ascii="Times New Roman" w:hAnsi="Times New Roman"/>
          <w:b/>
          <w:bCs/>
          <w:i/>
          <w:iCs/>
          <w:sz w:val="24"/>
          <w:szCs w:val="24"/>
        </w:rPr>
      </w:pPr>
      <w:bookmarkStart w:id="59" w:name="_Toc185512301"/>
      <w:r w:rsidRPr="00E17781">
        <w:rPr>
          <w:rFonts w:ascii="Times New Roman" w:hAnsi="Times New Roman"/>
          <w:sz w:val="24"/>
          <w:szCs w:val="24"/>
        </w:rPr>
        <w:t xml:space="preserve">For å være kvalifisert må </w:t>
      </w:r>
      <w:r w:rsidR="0022438C" w:rsidRPr="00E17781">
        <w:rPr>
          <w:rFonts w:ascii="Times New Roman" w:hAnsi="Times New Roman"/>
          <w:sz w:val="24"/>
          <w:szCs w:val="24"/>
        </w:rPr>
        <w:t>t</w:t>
      </w:r>
      <w:r w:rsidR="0094205E" w:rsidRPr="00E17781">
        <w:rPr>
          <w:rFonts w:ascii="Times New Roman" w:hAnsi="Times New Roman"/>
          <w:sz w:val="24"/>
          <w:szCs w:val="24"/>
        </w:rPr>
        <w:t>ilbyder</w:t>
      </w:r>
      <w:r w:rsidRPr="00E17781">
        <w:rPr>
          <w:rFonts w:ascii="Times New Roman" w:hAnsi="Times New Roman"/>
          <w:sz w:val="24"/>
          <w:szCs w:val="24"/>
        </w:rPr>
        <w:t xml:space="preserve"> kunne dokumentere at </w:t>
      </w:r>
      <w:r w:rsidR="006E45C8" w:rsidRPr="00E17781">
        <w:rPr>
          <w:rFonts w:ascii="Times New Roman" w:hAnsi="Times New Roman"/>
          <w:sz w:val="24"/>
          <w:szCs w:val="24"/>
        </w:rPr>
        <w:t xml:space="preserve">den </w:t>
      </w:r>
      <w:r w:rsidRPr="00E17781">
        <w:rPr>
          <w:rFonts w:ascii="Times New Roman" w:hAnsi="Times New Roman"/>
          <w:sz w:val="24"/>
          <w:szCs w:val="24"/>
        </w:rPr>
        <w:t>oppfyller samtlige av kvalifikasjonskravene som er oppgitt nedenfor. Manglende oppfylling av kvalifikasjonskrav vil medføre avvisning fra konkurransen, jf. bestemmelsene i forskrift om offentlig anskaffelser</w:t>
      </w:r>
      <w:r w:rsidR="00B16A15" w:rsidRPr="00E17781">
        <w:rPr>
          <w:rFonts w:ascii="Times New Roman" w:hAnsi="Times New Roman"/>
          <w:sz w:val="24"/>
          <w:szCs w:val="24"/>
        </w:rPr>
        <w:t>.</w:t>
      </w:r>
    </w:p>
    <w:p w14:paraId="5E74FD00" w14:textId="20D813EF" w:rsidR="00104FA2" w:rsidRPr="00E17781" w:rsidDel="00D56F70" w:rsidRDefault="00587FC3" w:rsidP="006D7CC4">
      <w:pPr>
        <w:pStyle w:val="Overskrift2"/>
        <w:rPr>
          <w:rFonts w:ascii="Times New Roman" w:hAnsi="Times New Roman" w:cs="Times New Roman"/>
        </w:rPr>
      </w:pPr>
      <w:bookmarkStart w:id="60" w:name="_Toc238716184"/>
      <w:bookmarkEnd w:id="59"/>
      <w:r w:rsidRPr="00E17781">
        <w:rPr>
          <w:rFonts w:ascii="Times New Roman" w:hAnsi="Times New Roman" w:cs="Times New Roman"/>
        </w:rPr>
        <w:t>S</w:t>
      </w:r>
      <w:r w:rsidR="00104FA2" w:rsidRPr="00E17781">
        <w:rPr>
          <w:rFonts w:ascii="Times New Roman" w:hAnsi="Times New Roman" w:cs="Times New Roman"/>
        </w:rPr>
        <w:t>katteattest</w:t>
      </w:r>
      <w:bookmarkEnd w:id="60"/>
    </w:p>
    <w:tbl>
      <w:tblPr>
        <w:tblW w:w="539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1"/>
        <w:gridCol w:w="6071"/>
      </w:tblGrid>
      <w:tr w:rsidR="00104FA2" w:rsidRPr="00E17781" w14:paraId="2E806C90" w14:textId="77777777" w:rsidTr="00D97D2C">
        <w:trPr>
          <w:cantSplit/>
          <w:tblHeader/>
        </w:trPr>
        <w:tc>
          <w:tcPr>
            <w:tcW w:w="1897" w:type="pct"/>
            <w:shd w:val="clear" w:color="auto" w:fill="F2F2F2"/>
          </w:tcPr>
          <w:p w14:paraId="491AC709" w14:textId="77777777" w:rsidR="00104FA2" w:rsidRPr="00E17781" w:rsidRDefault="00104FA2">
            <w:pPr>
              <w:spacing w:line="240" w:lineRule="auto"/>
              <w:rPr>
                <w:rFonts w:ascii="Times New Roman" w:hAnsi="Times New Roman"/>
                <w:b/>
                <w:bCs/>
                <w:sz w:val="22"/>
              </w:rPr>
            </w:pPr>
            <w:r w:rsidRPr="00E17781">
              <w:rPr>
                <w:rFonts w:ascii="Times New Roman" w:hAnsi="Times New Roman"/>
                <w:b/>
                <w:bCs/>
                <w:sz w:val="22"/>
              </w:rPr>
              <w:t>KRAV</w:t>
            </w:r>
          </w:p>
        </w:tc>
        <w:tc>
          <w:tcPr>
            <w:tcW w:w="3103" w:type="pct"/>
            <w:shd w:val="clear" w:color="auto" w:fill="F2F2F2"/>
          </w:tcPr>
          <w:p w14:paraId="23527C8A" w14:textId="77777777" w:rsidR="00104FA2" w:rsidRPr="00E17781" w:rsidRDefault="00104FA2">
            <w:pPr>
              <w:spacing w:line="240" w:lineRule="auto"/>
              <w:rPr>
                <w:rFonts w:ascii="Times New Roman" w:hAnsi="Times New Roman"/>
                <w:b/>
                <w:bCs/>
                <w:sz w:val="22"/>
              </w:rPr>
            </w:pPr>
            <w:r w:rsidRPr="00E17781">
              <w:rPr>
                <w:rFonts w:ascii="Times New Roman" w:hAnsi="Times New Roman"/>
                <w:b/>
                <w:bCs/>
                <w:sz w:val="22"/>
              </w:rPr>
              <w:t>DOKUMENTASJONSKRAV</w:t>
            </w:r>
          </w:p>
        </w:tc>
      </w:tr>
      <w:tr w:rsidR="00104FA2" w:rsidRPr="00E17781" w14:paraId="6563D101" w14:textId="77777777" w:rsidTr="00D97D2C">
        <w:tc>
          <w:tcPr>
            <w:tcW w:w="1897" w:type="pct"/>
          </w:tcPr>
          <w:p w14:paraId="0FD18D28" w14:textId="6AD70F7D" w:rsidR="00104FA2" w:rsidRPr="00E17781" w:rsidRDefault="0094205E">
            <w:pPr>
              <w:spacing w:line="240" w:lineRule="auto"/>
              <w:rPr>
                <w:rFonts w:ascii="Times New Roman" w:hAnsi="Times New Roman"/>
                <w:sz w:val="24"/>
                <w:szCs w:val="24"/>
              </w:rPr>
            </w:pPr>
            <w:r w:rsidRPr="00E17781">
              <w:rPr>
                <w:rFonts w:ascii="Times New Roman" w:hAnsi="Times New Roman"/>
                <w:sz w:val="24"/>
                <w:szCs w:val="24"/>
              </w:rPr>
              <w:t>Tilbyder</w:t>
            </w:r>
            <w:r w:rsidR="00104FA2" w:rsidRPr="00E17781">
              <w:rPr>
                <w:rFonts w:ascii="Times New Roman" w:hAnsi="Times New Roman"/>
                <w:sz w:val="24"/>
                <w:szCs w:val="24"/>
              </w:rPr>
              <w:t xml:space="preserve"> skal ha ordnede forhold med hensyn til betaling av skatt, arbeidsgiveravgift og merverdiavgift.</w:t>
            </w:r>
          </w:p>
        </w:tc>
        <w:tc>
          <w:tcPr>
            <w:tcW w:w="3103" w:type="pct"/>
          </w:tcPr>
          <w:p w14:paraId="7520FDE3" w14:textId="77777777" w:rsidR="00104FA2" w:rsidRPr="00E17781" w:rsidRDefault="00104FA2">
            <w:pPr>
              <w:autoSpaceDE w:val="0"/>
              <w:autoSpaceDN w:val="0"/>
              <w:adjustRightInd w:val="0"/>
              <w:spacing w:line="240" w:lineRule="auto"/>
              <w:rPr>
                <w:rFonts w:ascii="Times New Roman" w:hAnsi="Times New Roman"/>
                <w:sz w:val="24"/>
                <w:szCs w:val="24"/>
              </w:rPr>
            </w:pPr>
            <w:r w:rsidRPr="00E17781">
              <w:rPr>
                <w:rFonts w:ascii="Times New Roman" w:hAnsi="Times New Roman"/>
                <w:sz w:val="24"/>
                <w:szCs w:val="24"/>
              </w:rPr>
              <w:t xml:space="preserve">Skatteattest ikke eldre enn seks måneder regnet fra søknadsfristen. Med skatteattest menes: </w:t>
            </w:r>
          </w:p>
          <w:p w14:paraId="0DB8DCD0" w14:textId="77777777" w:rsidR="00104FA2" w:rsidRPr="00E17781" w:rsidRDefault="00104FA2">
            <w:pPr>
              <w:autoSpaceDE w:val="0"/>
              <w:autoSpaceDN w:val="0"/>
              <w:adjustRightInd w:val="0"/>
              <w:spacing w:line="240" w:lineRule="auto"/>
              <w:ind w:left="708"/>
              <w:rPr>
                <w:rFonts w:ascii="Times New Roman" w:hAnsi="Times New Roman"/>
                <w:sz w:val="24"/>
                <w:szCs w:val="24"/>
              </w:rPr>
            </w:pPr>
          </w:p>
          <w:p w14:paraId="07FBC80B" w14:textId="278726A2" w:rsidR="00104FA2" w:rsidRPr="00E17781" w:rsidRDefault="00104FA2">
            <w:pPr>
              <w:autoSpaceDE w:val="0"/>
              <w:autoSpaceDN w:val="0"/>
              <w:adjustRightInd w:val="0"/>
              <w:spacing w:line="240" w:lineRule="auto"/>
              <w:rPr>
                <w:rFonts w:ascii="Times New Roman" w:hAnsi="Times New Roman"/>
                <w:sz w:val="24"/>
                <w:szCs w:val="24"/>
              </w:rPr>
            </w:pPr>
            <w:r w:rsidRPr="00E17781">
              <w:rPr>
                <w:rFonts w:ascii="Times New Roman" w:hAnsi="Times New Roman"/>
                <w:sz w:val="24"/>
                <w:szCs w:val="24"/>
              </w:rPr>
              <w:t xml:space="preserve">For norske </w:t>
            </w:r>
            <w:r w:rsidR="00B16A15" w:rsidRPr="00E17781">
              <w:rPr>
                <w:rFonts w:ascii="Times New Roman" w:hAnsi="Times New Roman"/>
                <w:sz w:val="24"/>
                <w:szCs w:val="24"/>
              </w:rPr>
              <w:t>tilbydere</w:t>
            </w:r>
            <w:r w:rsidRPr="00E17781">
              <w:rPr>
                <w:rFonts w:ascii="Times New Roman" w:hAnsi="Times New Roman"/>
                <w:sz w:val="24"/>
                <w:szCs w:val="24"/>
              </w:rPr>
              <w:t xml:space="preserve">: </w:t>
            </w:r>
          </w:p>
          <w:p w14:paraId="40B4711A" w14:textId="68EC4EF1" w:rsidR="00104FA2" w:rsidRPr="00E17781" w:rsidRDefault="00104FA2" w:rsidP="00702C3F">
            <w:pPr>
              <w:numPr>
                <w:ilvl w:val="0"/>
                <w:numId w:val="14"/>
              </w:numPr>
              <w:autoSpaceDE w:val="0"/>
              <w:autoSpaceDN w:val="0"/>
              <w:adjustRightInd w:val="0"/>
              <w:spacing w:line="240" w:lineRule="auto"/>
              <w:rPr>
                <w:rFonts w:ascii="Times New Roman" w:hAnsi="Times New Roman"/>
                <w:sz w:val="24"/>
                <w:szCs w:val="24"/>
              </w:rPr>
            </w:pPr>
            <w:r w:rsidRPr="00E17781">
              <w:rPr>
                <w:rFonts w:ascii="Times New Roman" w:hAnsi="Times New Roman"/>
                <w:sz w:val="24"/>
                <w:szCs w:val="24"/>
              </w:rPr>
              <w:t>Attest for skatt og merverdiavgift utstedt av skattekontoret via Altinn</w:t>
            </w:r>
          </w:p>
        </w:tc>
      </w:tr>
    </w:tbl>
    <w:p w14:paraId="6666D3ED" w14:textId="77777777" w:rsidR="005E28E5" w:rsidRPr="00E17781" w:rsidRDefault="005E28E5" w:rsidP="006D7CC4">
      <w:pPr>
        <w:pStyle w:val="Overskrift2"/>
        <w:rPr>
          <w:rFonts w:ascii="Times New Roman" w:hAnsi="Times New Roman" w:cs="Times New Roman"/>
        </w:rPr>
      </w:pPr>
      <w:bookmarkStart w:id="61" w:name="_Toc464718821"/>
      <w:bookmarkStart w:id="62" w:name="_Toc117578053"/>
      <w:bookmarkStart w:id="63" w:name="_Toc238716185"/>
      <w:r w:rsidRPr="00E17781">
        <w:rPr>
          <w:rFonts w:ascii="Times New Roman" w:hAnsi="Times New Roman" w:cs="Times New Roman"/>
        </w:rPr>
        <w:t>Leverandørens registrering, autorisasjon mv.</w:t>
      </w:r>
      <w:bookmarkEnd w:id="61"/>
      <w:bookmarkEnd w:id="62"/>
      <w:bookmarkEnd w:id="63"/>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6095"/>
      </w:tblGrid>
      <w:tr w:rsidR="005E28E5" w:rsidRPr="00E17781" w14:paraId="33F2F34D" w14:textId="77777777" w:rsidTr="00D97D2C">
        <w:trPr>
          <w:tblHeader/>
        </w:trPr>
        <w:tc>
          <w:tcPr>
            <w:tcW w:w="3681" w:type="dxa"/>
            <w:tcBorders>
              <w:top w:val="single" w:sz="4" w:space="0" w:color="auto"/>
              <w:left w:val="single" w:sz="4" w:space="0" w:color="auto"/>
              <w:bottom w:val="single" w:sz="4" w:space="0" w:color="auto"/>
              <w:right w:val="single" w:sz="4" w:space="0" w:color="auto"/>
            </w:tcBorders>
            <w:shd w:val="clear" w:color="auto" w:fill="E6E6E6"/>
            <w:hideMark/>
          </w:tcPr>
          <w:p w14:paraId="11DD29F4" w14:textId="77777777" w:rsidR="005E28E5" w:rsidRPr="00E17781" w:rsidRDefault="005E28E5" w:rsidP="005E28E5">
            <w:pPr>
              <w:rPr>
                <w:rFonts w:ascii="Times New Roman" w:hAnsi="Times New Roman"/>
                <w:b/>
                <w:bCs/>
                <w:sz w:val="24"/>
                <w:szCs w:val="24"/>
              </w:rPr>
            </w:pPr>
            <w:r w:rsidRPr="00E17781">
              <w:rPr>
                <w:rFonts w:ascii="Times New Roman" w:hAnsi="Times New Roman"/>
                <w:b/>
                <w:bCs/>
                <w:sz w:val="24"/>
                <w:szCs w:val="24"/>
              </w:rPr>
              <w:t xml:space="preserve">Krav </w:t>
            </w:r>
            <w:r w:rsidRPr="00E17781">
              <w:rPr>
                <w:rFonts w:ascii="Times New Roman" w:hAnsi="Times New Roman"/>
                <w:b/>
                <w:bCs/>
                <w:sz w:val="24"/>
                <w:szCs w:val="24"/>
              </w:rPr>
              <w:tab/>
            </w:r>
          </w:p>
        </w:tc>
        <w:tc>
          <w:tcPr>
            <w:tcW w:w="6095" w:type="dxa"/>
            <w:tcBorders>
              <w:top w:val="single" w:sz="4" w:space="0" w:color="auto"/>
              <w:left w:val="single" w:sz="4" w:space="0" w:color="auto"/>
              <w:bottom w:val="single" w:sz="4" w:space="0" w:color="auto"/>
              <w:right w:val="single" w:sz="4" w:space="0" w:color="auto"/>
            </w:tcBorders>
            <w:shd w:val="clear" w:color="auto" w:fill="E6E6E6"/>
            <w:hideMark/>
          </w:tcPr>
          <w:p w14:paraId="6C9F3CF8" w14:textId="77777777" w:rsidR="005E28E5" w:rsidRPr="00E17781" w:rsidRDefault="005E28E5" w:rsidP="005E28E5">
            <w:pPr>
              <w:rPr>
                <w:rFonts w:ascii="Times New Roman" w:hAnsi="Times New Roman"/>
                <w:b/>
                <w:bCs/>
                <w:sz w:val="24"/>
                <w:szCs w:val="24"/>
              </w:rPr>
            </w:pPr>
            <w:r w:rsidRPr="00E17781">
              <w:rPr>
                <w:rFonts w:ascii="Times New Roman" w:hAnsi="Times New Roman"/>
                <w:b/>
                <w:bCs/>
                <w:sz w:val="24"/>
                <w:szCs w:val="24"/>
              </w:rPr>
              <w:t xml:space="preserve">Dokumentasjonskrav </w:t>
            </w:r>
          </w:p>
        </w:tc>
      </w:tr>
      <w:tr w:rsidR="005E28E5" w:rsidRPr="00E17781" w14:paraId="5472A030" w14:textId="77777777" w:rsidTr="00D97D2C">
        <w:trPr>
          <w:trHeight w:val="1257"/>
        </w:trPr>
        <w:tc>
          <w:tcPr>
            <w:tcW w:w="3681" w:type="dxa"/>
            <w:tcBorders>
              <w:top w:val="single" w:sz="4" w:space="0" w:color="auto"/>
              <w:left w:val="single" w:sz="4" w:space="0" w:color="auto"/>
              <w:bottom w:val="single" w:sz="4" w:space="0" w:color="auto"/>
              <w:right w:val="single" w:sz="4" w:space="0" w:color="auto"/>
            </w:tcBorders>
            <w:hideMark/>
          </w:tcPr>
          <w:p w14:paraId="0A6C9888" w14:textId="77777777" w:rsidR="005E28E5" w:rsidRPr="00E17781" w:rsidRDefault="005E28E5" w:rsidP="005E28E5">
            <w:pPr>
              <w:rPr>
                <w:rFonts w:ascii="Times New Roman" w:hAnsi="Times New Roman"/>
                <w:sz w:val="24"/>
                <w:szCs w:val="24"/>
              </w:rPr>
            </w:pPr>
            <w:r w:rsidRPr="00E17781">
              <w:rPr>
                <w:rFonts w:ascii="Times New Roman" w:hAnsi="Times New Roman"/>
                <w:sz w:val="24"/>
                <w:szCs w:val="24"/>
              </w:rPr>
              <w:t>Leverandøren skal være registrert i et foretaksregister, faglig register eller registrert i et handelsregister i den staten leverandøren er etablert.</w:t>
            </w:r>
          </w:p>
        </w:tc>
        <w:tc>
          <w:tcPr>
            <w:tcW w:w="6095" w:type="dxa"/>
            <w:tcBorders>
              <w:top w:val="single" w:sz="4" w:space="0" w:color="auto"/>
              <w:left w:val="single" w:sz="4" w:space="0" w:color="auto"/>
              <w:bottom w:val="single" w:sz="4" w:space="0" w:color="auto"/>
              <w:right w:val="single" w:sz="4" w:space="0" w:color="auto"/>
            </w:tcBorders>
            <w:hideMark/>
          </w:tcPr>
          <w:p w14:paraId="03245ECB" w14:textId="77777777" w:rsidR="005E28E5" w:rsidRPr="00E17781" w:rsidRDefault="005E28E5" w:rsidP="005E28E5">
            <w:pPr>
              <w:numPr>
                <w:ilvl w:val="0"/>
                <w:numId w:val="45"/>
              </w:numPr>
              <w:rPr>
                <w:rFonts w:ascii="Times New Roman" w:hAnsi="Times New Roman"/>
                <w:sz w:val="24"/>
                <w:szCs w:val="24"/>
              </w:rPr>
            </w:pPr>
            <w:bookmarkStart w:id="64" w:name="Tekst28"/>
            <w:r w:rsidRPr="00E17781">
              <w:rPr>
                <w:rFonts w:ascii="Times New Roman" w:hAnsi="Times New Roman"/>
                <w:sz w:val="24"/>
                <w:szCs w:val="24"/>
              </w:rPr>
              <w:t>Norske selskaper: Firmaattest</w:t>
            </w:r>
          </w:p>
          <w:p w14:paraId="25554CDE" w14:textId="77777777" w:rsidR="005E28E5" w:rsidRPr="00E17781" w:rsidRDefault="005E28E5" w:rsidP="005E28E5">
            <w:pPr>
              <w:numPr>
                <w:ilvl w:val="0"/>
                <w:numId w:val="45"/>
              </w:numPr>
              <w:rPr>
                <w:rFonts w:ascii="Times New Roman" w:hAnsi="Times New Roman"/>
                <w:sz w:val="24"/>
                <w:szCs w:val="24"/>
              </w:rPr>
            </w:pPr>
            <w:r w:rsidRPr="00E17781">
              <w:rPr>
                <w:rFonts w:ascii="Times New Roman" w:hAnsi="Times New Roman"/>
                <w:sz w:val="24"/>
                <w:szCs w:val="24"/>
              </w:rPr>
              <w:t>Utenlandske selskaper: Godtgjørelse på at selskapet er registrert i et foretaksregister, faglig register eller et handelsregister i den staten leverandøren er etablert.</w:t>
            </w:r>
            <w:bookmarkEnd w:id="64"/>
          </w:p>
        </w:tc>
      </w:tr>
    </w:tbl>
    <w:p w14:paraId="4BC8FC69" w14:textId="6D52717D" w:rsidR="007122D7" w:rsidRPr="00E17781" w:rsidRDefault="00221311" w:rsidP="006D7CC4">
      <w:pPr>
        <w:pStyle w:val="Overskrift2"/>
        <w:rPr>
          <w:rFonts w:ascii="Times New Roman" w:hAnsi="Times New Roman" w:cs="Times New Roman"/>
        </w:rPr>
      </w:pPr>
      <w:bookmarkStart w:id="65" w:name="_Toc462144823"/>
      <w:bookmarkStart w:id="66" w:name="_Toc238716186"/>
      <w:r w:rsidRPr="00E17781">
        <w:rPr>
          <w:rFonts w:ascii="Times New Roman" w:hAnsi="Times New Roman" w:cs="Times New Roman"/>
        </w:rPr>
        <w:t>Ø</w:t>
      </w:r>
      <w:r w:rsidR="007122D7" w:rsidRPr="00E17781">
        <w:rPr>
          <w:rFonts w:ascii="Times New Roman" w:hAnsi="Times New Roman" w:cs="Times New Roman"/>
        </w:rPr>
        <w:t xml:space="preserve">konomiske og finansielle </w:t>
      </w:r>
      <w:bookmarkEnd w:id="65"/>
      <w:r w:rsidR="00040816" w:rsidRPr="00E17781">
        <w:rPr>
          <w:rFonts w:ascii="Times New Roman" w:hAnsi="Times New Roman" w:cs="Times New Roman"/>
        </w:rPr>
        <w:t>kapasitet</w:t>
      </w:r>
      <w:bookmarkEnd w:id="66"/>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428"/>
      </w:tblGrid>
      <w:tr w:rsidR="007122D7" w:rsidRPr="00E17781" w14:paraId="28E79115" w14:textId="77777777" w:rsidTr="00D97D2C">
        <w:tc>
          <w:tcPr>
            <w:tcW w:w="3348" w:type="dxa"/>
            <w:shd w:val="clear" w:color="auto" w:fill="E6E6E6"/>
          </w:tcPr>
          <w:p w14:paraId="78882D72" w14:textId="77777777" w:rsidR="007122D7" w:rsidRPr="00E17781" w:rsidRDefault="007122D7" w:rsidP="00592244">
            <w:pPr>
              <w:keepNext/>
              <w:keepLines/>
              <w:spacing w:line="240" w:lineRule="auto"/>
              <w:rPr>
                <w:rFonts w:ascii="Times New Roman" w:hAnsi="Times New Roman"/>
                <w:b/>
                <w:bCs/>
                <w:sz w:val="24"/>
                <w:szCs w:val="24"/>
              </w:rPr>
            </w:pPr>
            <w:r w:rsidRPr="00E17781">
              <w:rPr>
                <w:rFonts w:ascii="Times New Roman" w:hAnsi="Times New Roman"/>
                <w:b/>
                <w:bCs/>
                <w:sz w:val="24"/>
                <w:szCs w:val="24"/>
              </w:rPr>
              <w:t xml:space="preserve">Krav </w:t>
            </w:r>
          </w:p>
        </w:tc>
        <w:tc>
          <w:tcPr>
            <w:tcW w:w="6428" w:type="dxa"/>
            <w:shd w:val="clear" w:color="auto" w:fill="E6E6E6"/>
          </w:tcPr>
          <w:p w14:paraId="1B445E6F" w14:textId="77777777" w:rsidR="007122D7" w:rsidRPr="00E17781" w:rsidRDefault="007122D7" w:rsidP="00592244">
            <w:pPr>
              <w:keepNext/>
              <w:keepLines/>
              <w:spacing w:line="240" w:lineRule="auto"/>
              <w:rPr>
                <w:rFonts w:ascii="Times New Roman" w:hAnsi="Times New Roman"/>
                <w:b/>
                <w:bCs/>
                <w:sz w:val="24"/>
                <w:szCs w:val="24"/>
              </w:rPr>
            </w:pPr>
            <w:r w:rsidRPr="00E17781">
              <w:rPr>
                <w:rFonts w:ascii="Times New Roman" w:hAnsi="Times New Roman"/>
                <w:b/>
                <w:bCs/>
                <w:sz w:val="24"/>
                <w:szCs w:val="24"/>
              </w:rPr>
              <w:t xml:space="preserve">Dokumentasjonskrav </w:t>
            </w:r>
          </w:p>
        </w:tc>
      </w:tr>
      <w:tr w:rsidR="007122D7" w:rsidRPr="00E17781" w14:paraId="4A0AC830" w14:textId="77777777" w:rsidTr="00D97D2C">
        <w:tc>
          <w:tcPr>
            <w:tcW w:w="3348" w:type="dxa"/>
          </w:tcPr>
          <w:p w14:paraId="56B5946A" w14:textId="22A20AF3" w:rsidR="007122D7" w:rsidRPr="00E17781" w:rsidRDefault="0094205E" w:rsidP="00592244">
            <w:pPr>
              <w:keepNext/>
              <w:keepLines/>
              <w:spacing w:line="240" w:lineRule="auto"/>
              <w:rPr>
                <w:rFonts w:ascii="Times New Roman" w:hAnsi="Times New Roman"/>
                <w:color w:val="000000"/>
                <w:sz w:val="24"/>
                <w:szCs w:val="24"/>
              </w:rPr>
            </w:pPr>
            <w:r w:rsidRPr="00E17781">
              <w:rPr>
                <w:rFonts w:ascii="Times New Roman" w:hAnsi="Times New Roman"/>
                <w:sz w:val="24"/>
                <w:szCs w:val="24"/>
              </w:rPr>
              <w:t>Tilbyder</w:t>
            </w:r>
            <w:r w:rsidR="007122D7" w:rsidRPr="00E17781">
              <w:rPr>
                <w:rFonts w:ascii="Times New Roman" w:hAnsi="Times New Roman"/>
                <w:sz w:val="24"/>
                <w:szCs w:val="24"/>
              </w:rPr>
              <w:t xml:space="preserve"> skal ha tilstrekkelig økonomisk </w:t>
            </w:r>
            <w:r w:rsidR="00C25915" w:rsidRPr="00E17781">
              <w:rPr>
                <w:rFonts w:ascii="Times New Roman" w:hAnsi="Times New Roman"/>
                <w:sz w:val="24"/>
                <w:szCs w:val="24"/>
              </w:rPr>
              <w:t>gjennomføringsevne</w:t>
            </w:r>
            <w:r w:rsidR="007122D7" w:rsidRPr="00E17781">
              <w:rPr>
                <w:rFonts w:ascii="Times New Roman" w:hAnsi="Times New Roman"/>
                <w:sz w:val="24"/>
                <w:szCs w:val="24"/>
              </w:rPr>
              <w:t xml:space="preserve">. </w:t>
            </w:r>
          </w:p>
        </w:tc>
        <w:tc>
          <w:tcPr>
            <w:tcW w:w="6428" w:type="dxa"/>
          </w:tcPr>
          <w:p w14:paraId="22151F34" w14:textId="77777777" w:rsidR="00682514" w:rsidRPr="00E17781" w:rsidRDefault="007122D7" w:rsidP="00592244">
            <w:pPr>
              <w:keepNext/>
              <w:keepLines/>
              <w:spacing w:line="240" w:lineRule="auto"/>
              <w:rPr>
                <w:rFonts w:ascii="Times New Roman" w:hAnsi="Times New Roman"/>
                <w:sz w:val="24"/>
                <w:szCs w:val="24"/>
              </w:rPr>
            </w:pPr>
            <w:r w:rsidRPr="00E17781">
              <w:rPr>
                <w:rFonts w:ascii="Times New Roman" w:hAnsi="Times New Roman"/>
                <w:sz w:val="24"/>
                <w:szCs w:val="24"/>
              </w:rPr>
              <w:t xml:space="preserve">Kredittvurdering som baserer seg på siste kjente regnskapstall. </w:t>
            </w:r>
            <w:r w:rsidR="00BE3463" w:rsidRPr="00E17781">
              <w:rPr>
                <w:rFonts w:ascii="Times New Roman" w:hAnsi="Times New Roman"/>
                <w:sz w:val="24"/>
                <w:szCs w:val="24"/>
              </w:rPr>
              <w:t>Ratingen skal være utført av kredittopplysningsvirksomhet som har konsesjon til å drive slik virksomhet.</w:t>
            </w:r>
          </w:p>
          <w:p w14:paraId="5642873B" w14:textId="77777777" w:rsidR="00682514" w:rsidRPr="00E17781" w:rsidRDefault="00682514" w:rsidP="00592244">
            <w:pPr>
              <w:keepNext/>
              <w:keepLines/>
              <w:spacing w:line="240" w:lineRule="auto"/>
              <w:rPr>
                <w:rFonts w:ascii="Times New Roman" w:hAnsi="Times New Roman"/>
                <w:sz w:val="24"/>
                <w:szCs w:val="24"/>
              </w:rPr>
            </w:pPr>
          </w:p>
          <w:p w14:paraId="0F0B92C8" w14:textId="734C6EC6" w:rsidR="008450D0" w:rsidRPr="00E17781" w:rsidRDefault="008450D0" w:rsidP="00592244">
            <w:pPr>
              <w:keepNext/>
              <w:keepLines/>
              <w:spacing w:line="240" w:lineRule="auto"/>
              <w:rPr>
                <w:rFonts w:ascii="Times New Roman" w:hAnsi="Times New Roman"/>
                <w:sz w:val="24"/>
                <w:szCs w:val="24"/>
              </w:rPr>
            </w:pPr>
            <w:r w:rsidRPr="00E17781">
              <w:rPr>
                <w:rFonts w:ascii="Times New Roman" w:hAnsi="Times New Roman"/>
                <w:sz w:val="24"/>
                <w:szCs w:val="24"/>
              </w:rPr>
              <w:t>Oppdragsgiver tar forbehold om selv å innhe</w:t>
            </w:r>
            <w:r w:rsidR="005C4996" w:rsidRPr="00E17781">
              <w:rPr>
                <w:rFonts w:ascii="Times New Roman" w:hAnsi="Times New Roman"/>
                <w:sz w:val="24"/>
                <w:szCs w:val="24"/>
              </w:rPr>
              <w:t>n</w:t>
            </w:r>
            <w:r w:rsidR="00BB4714" w:rsidRPr="00E17781">
              <w:rPr>
                <w:rFonts w:ascii="Times New Roman" w:hAnsi="Times New Roman"/>
                <w:sz w:val="24"/>
                <w:szCs w:val="24"/>
              </w:rPr>
              <w:t>te</w:t>
            </w:r>
            <w:r w:rsidRPr="00E17781">
              <w:rPr>
                <w:rFonts w:ascii="Times New Roman" w:hAnsi="Times New Roman"/>
                <w:sz w:val="24"/>
                <w:szCs w:val="24"/>
              </w:rPr>
              <w:t xml:space="preserve"> ytterligere kredittrating eller annen økonomisk informasjon som, men ikke begrenset til, årsregnskap inklusive noter, styrets årsberetninger og revisjonsberetninger. </w:t>
            </w:r>
          </w:p>
        </w:tc>
      </w:tr>
    </w:tbl>
    <w:p w14:paraId="3E5C5738" w14:textId="7F774460" w:rsidR="007122D7" w:rsidRPr="00E17781" w:rsidRDefault="00F126D1" w:rsidP="00592244">
      <w:pPr>
        <w:spacing w:line="240" w:lineRule="auto"/>
        <w:rPr>
          <w:rFonts w:ascii="Times New Roman" w:hAnsi="Times New Roman"/>
          <w:sz w:val="16"/>
          <w:szCs w:val="16"/>
        </w:rPr>
      </w:pPr>
      <w:r w:rsidRPr="00E17781">
        <w:rPr>
          <w:rFonts w:ascii="Times New Roman" w:hAnsi="Times New Roman"/>
          <w:sz w:val="16"/>
          <w:szCs w:val="16"/>
        </w:rPr>
        <w:t>*</w:t>
      </w:r>
      <w:r w:rsidR="007122D7" w:rsidRPr="00E17781">
        <w:rPr>
          <w:rFonts w:ascii="Times New Roman" w:hAnsi="Times New Roman"/>
          <w:sz w:val="16"/>
          <w:szCs w:val="16"/>
        </w:rPr>
        <w:t xml:space="preserve">Dersom </w:t>
      </w:r>
      <w:r w:rsidR="0094205E" w:rsidRPr="00E17781">
        <w:rPr>
          <w:rFonts w:ascii="Times New Roman" w:hAnsi="Times New Roman"/>
          <w:sz w:val="16"/>
          <w:szCs w:val="16"/>
        </w:rPr>
        <w:t>Tilbyder</w:t>
      </w:r>
      <w:r w:rsidR="007122D7" w:rsidRPr="00E17781">
        <w:rPr>
          <w:rFonts w:ascii="Times New Roman" w:hAnsi="Times New Roman"/>
          <w:sz w:val="16"/>
          <w:szCs w:val="16"/>
        </w:rPr>
        <w:t xml:space="preserve"> har saklig grunn til ikke å fremlegge den dokumentasjon oppdragsgiver har krevd, kan han dokumentere sin økonomiske og finansielle kapasitet ved å fremlegge ethvert annet dokument som oppdragsgiver anser egnet.</w:t>
      </w:r>
    </w:p>
    <w:p w14:paraId="5E223D8E" w14:textId="77777777" w:rsidR="00FE512D" w:rsidRPr="00E17781" w:rsidRDefault="00FE512D" w:rsidP="00FE512D">
      <w:pPr>
        <w:pStyle w:val="Overskrift2"/>
        <w:rPr>
          <w:rFonts w:ascii="Times New Roman" w:hAnsi="Times New Roman" w:cs="Times New Roman"/>
        </w:rPr>
      </w:pPr>
      <w:bookmarkStart w:id="67" w:name="_Toc325111729"/>
      <w:bookmarkStart w:id="68" w:name="_Toc462144824"/>
      <w:bookmarkStart w:id="69" w:name="_Toc117578055"/>
      <w:bookmarkStart w:id="70" w:name="_Toc181781971"/>
      <w:bookmarkStart w:id="71" w:name="_Toc238716187"/>
      <w:r w:rsidRPr="00E17781">
        <w:rPr>
          <w:rFonts w:ascii="Times New Roman" w:hAnsi="Times New Roman" w:cs="Times New Roman"/>
        </w:rPr>
        <w:t>Leverandørens tekniske og faglige kvalifikasjoner</w:t>
      </w:r>
      <w:bookmarkEnd w:id="67"/>
      <w:bookmarkEnd w:id="68"/>
      <w:bookmarkEnd w:id="69"/>
      <w:bookmarkEnd w:id="71"/>
      <w:r w:rsidRPr="00E17781">
        <w:rPr>
          <w:rFonts w:ascii="Times New Roman" w:hAnsi="Times New Roman" w:cs="Times New Roman"/>
        </w:rPr>
        <w:t xml:space="preserve">  </w:t>
      </w:r>
      <w:bookmarkEnd w:id="7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428"/>
      </w:tblGrid>
      <w:tr w:rsidR="00FE512D" w:rsidRPr="00E17781" w14:paraId="310A02BC" w14:textId="77777777" w:rsidTr="00D97D2C">
        <w:trPr>
          <w:tblHeader/>
        </w:trPr>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3D9883A3" w14:textId="77777777" w:rsidR="00FE512D" w:rsidRPr="00E17781" w:rsidRDefault="00FE512D">
            <w:pPr>
              <w:keepNext/>
              <w:keepLines/>
              <w:rPr>
                <w:rFonts w:ascii="Times New Roman" w:hAnsi="Times New Roman"/>
                <w:b/>
                <w:bCs/>
                <w:sz w:val="24"/>
                <w:szCs w:val="24"/>
              </w:rPr>
            </w:pPr>
            <w:r w:rsidRPr="00E17781">
              <w:rPr>
                <w:rFonts w:ascii="Times New Roman" w:hAnsi="Times New Roman"/>
                <w:b/>
                <w:bCs/>
                <w:sz w:val="24"/>
                <w:szCs w:val="24"/>
              </w:rPr>
              <w:t>Krav</w:t>
            </w:r>
          </w:p>
        </w:tc>
        <w:tc>
          <w:tcPr>
            <w:tcW w:w="6428" w:type="dxa"/>
            <w:tcBorders>
              <w:top w:val="single" w:sz="4" w:space="0" w:color="auto"/>
              <w:left w:val="single" w:sz="4" w:space="0" w:color="auto"/>
              <w:bottom w:val="single" w:sz="4" w:space="0" w:color="auto"/>
              <w:right w:val="single" w:sz="4" w:space="0" w:color="auto"/>
            </w:tcBorders>
            <w:shd w:val="clear" w:color="auto" w:fill="E6E6E6"/>
            <w:hideMark/>
          </w:tcPr>
          <w:p w14:paraId="1EFED3A4" w14:textId="77777777" w:rsidR="00FE512D" w:rsidRPr="00E17781" w:rsidRDefault="00FE512D">
            <w:pPr>
              <w:keepNext/>
              <w:keepLines/>
              <w:rPr>
                <w:rFonts w:ascii="Times New Roman" w:hAnsi="Times New Roman"/>
                <w:b/>
                <w:bCs/>
                <w:sz w:val="24"/>
                <w:szCs w:val="24"/>
              </w:rPr>
            </w:pPr>
            <w:r w:rsidRPr="00E17781">
              <w:rPr>
                <w:rFonts w:ascii="Times New Roman" w:hAnsi="Times New Roman"/>
                <w:b/>
                <w:bCs/>
                <w:sz w:val="24"/>
                <w:szCs w:val="24"/>
              </w:rPr>
              <w:t>Dokumentasjonskrav</w:t>
            </w:r>
          </w:p>
        </w:tc>
      </w:tr>
      <w:tr w:rsidR="00FE512D" w:rsidRPr="00E17781" w14:paraId="665F7BF8" w14:textId="77777777" w:rsidTr="00D97D2C">
        <w:tc>
          <w:tcPr>
            <w:tcW w:w="3348" w:type="dxa"/>
            <w:tcBorders>
              <w:top w:val="single" w:sz="4" w:space="0" w:color="auto"/>
              <w:left w:val="single" w:sz="4" w:space="0" w:color="auto"/>
              <w:bottom w:val="single" w:sz="4" w:space="0" w:color="auto"/>
              <w:right w:val="single" w:sz="4" w:space="0" w:color="auto"/>
            </w:tcBorders>
            <w:hideMark/>
          </w:tcPr>
          <w:p w14:paraId="6817BD10" w14:textId="300B1D84" w:rsidR="00FE512D" w:rsidRPr="00E17781" w:rsidRDefault="00FE512D">
            <w:pPr>
              <w:keepNext/>
              <w:keepLines/>
              <w:rPr>
                <w:rFonts w:ascii="Times New Roman" w:hAnsi="Times New Roman"/>
                <w:sz w:val="24"/>
                <w:szCs w:val="24"/>
              </w:rPr>
            </w:pPr>
            <w:r w:rsidRPr="00E17781">
              <w:rPr>
                <w:rFonts w:ascii="Times New Roman" w:hAnsi="Times New Roman"/>
                <w:sz w:val="24"/>
                <w:szCs w:val="24"/>
              </w:rPr>
              <w:t xml:space="preserve">Leverandøren skal ha </w:t>
            </w:r>
            <w:r w:rsidR="00D03A9B">
              <w:rPr>
                <w:rFonts w:ascii="Times New Roman" w:hAnsi="Times New Roman"/>
                <w:sz w:val="24"/>
                <w:szCs w:val="24"/>
              </w:rPr>
              <w:t>tekniske erfaringer</w:t>
            </w:r>
          </w:p>
        </w:tc>
        <w:tc>
          <w:tcPr>
            <w:tcW w:w="6428" w:type="dxa"/>
            <w:tcBorders>
              <w:top w:val="single" w:sz="4" w:space="0" w:color="auto"/>
              <w:left w:val="single" w:sz="4" w:space="0" w:color="auto"/>
              <w:bottom w:val="single" w:sz="4" w:space="0" w:color="auto"/>
              <w:right w:val="single" w:sz="4" w:space="0" w:color="auto"/>
            </w:tcBorders>
          </w:tcPr>
          <w:p w14:paraId="0AE0F127" w14:textId="4AB055BE" w:rsidR="00FE512D" w:rsidRPr="00E17781" w:rsidRDefault="00FE512D">
            <w:pPr>
              <w:keepNext/>
              <w:keepLines/>
              <w:rPr>
                <w:rFonts w:ascii="Times New Roman" w:hAnsi="Times New Roman"/>
                <w:sz w:val="24"/>
                <w:szCs w:val="24"/>
              </w:rPr>
            </w:pPr>
            <w:r w:rsidRPr="00E17781">
              <w:rPr>
                <w:rFonts w:ascii="Times New Roman" w:hAnsi="Times New Roman"/>
                <w:sz w:val="24"/>
                <w:szCs w:val="24"/>
              </w:rPr>
              <w:t xml:space="preserve">Beskrivelse av leverandørens inntil 3 mest relevante oppdrag i løpet av de siste </w:t>
            </w:r>
            <w:r w:rsidR="00CA5AA7" w:rsidRPr="00E17781">
              <w:rPr>
                <w:rFonts w:ascii="Times New Roman" w:hAnsi="Times New Roman"/>
                <w:sz w:val="24"/>
                <w:szCs w:val="24"/>
              </w:rPr>
              <w:t>5</w:t>
            </w:r>
            <w:r w:rsidRPr="00E17781">
              <w:rPr>
                <w:rFonts w:ascii="Times New Roman" w:hAnsi="Times New Roman"/>
                <w:sz w:val="24"/>
                <w:szCs w:val="24"/>
              </w:rPr>
              <w:t xml:space="preserve"> årene. </w:t>
            </w:r>
          </w:p>
          <w:p w14:paraId="0E97C9A3" w14:textId="77777777" w:rsidR="00E369B3" w:rsidRPr="00E17781" w:rsidRDefault="00E369B3">
            <w:pPr>
              <w:keepNext/>
              <w:keepLines/>
              <w:rPr>
                <w:rFonts w:ascii="Times New Roman" w:hAnsi="Times New Roman"/>
                <w:sz w:val="24"/>
                <w:szCs w:val="24"/>
              </w:rPr>
            </w:pPr>
          </w:p>
          <w:p w14:paraId="792A49D5" w14:textId="7A9AC41E" w:rsidR="00FE512D" w:rsidRPr="00E17781" w:rsidRDefault="00FE512D" w:rsidP="00E369B3">
            <w:pPr>
              <w:keepNext/>
              <w:keepLines/>
              <w:rPr>
                <w:rFonts w:ascii="Times New Roman" w:hAnsi="Times New Roman"/>
                <w:color w:val="0000FF"/>
                <w:sz w:val="24"/>
                <w:szCs w:val="24"/>
              </w:rPr>
            </w:pPr>
            <w:r w:rsidRPr="00E17781">
              <w:rPr>
                <w:rFonts w:ascii="Times New Roman" w:hAnsi="Times New Roman"/>
                <w:sz w:val="24"/>
                <w:szCs w:val="24"/>
              </w:rPr>
              <w:t>Beskrivelsen må inkludere angivelse av oppdragets verdi, tidspunkt og mottaker (navn, telefon og e-post.) Leverandøren kan dokumentere erfaringen ved å vise til kompetanse til personell han råder over og kan benytte til dette oppdraget, selv om erfaringen er opparbeidet mens personellet har utført tjeneste for en annen leverandør</w:t>
            </w:r>
            <w:r w:rsidR="00E73B15">
              <w:rPr>
                <w:rFonts w:ascii="Times New Roman" w:hAnsi="Times New Roman"/>
                <w:sz w:val="24"/>
                <w:szCs w:val="24"/>
              </w:rPr>
              <w:t xml:space="preserve"> (vedlegg 4)</w:t>
            </w:r>
          </w:p>
        </w:tc>
      </w:tr>
    </w:tbl>
    <w:p w14:paraId="5FFC1AB3" w14:textId="77777777" w:rsidR="00FE512D" w:rsidRPr="00E17781" w:rsidRDefault="00FE512D">
      <w:pPr>
        <w:rPr>
          <w:rFonts w:ascii="Times New Roman" w:hAnsi="Times New Roman"/>
          <w:sz w:val="24"/>
          <w:szCs w:val="24"/>
          <w:highlight w:val="lightGray"/>
        </w:rPr>
      </w:pPr>
    </w:p>
    <w:p w14:paraId="46AB065E" w14:textId="19E4DFCE" w:rsidR="00A80414" w:rsidRPr="00E17781" w:rsidRDefault="00A80414" w:rsidP="005A608D">
      <w:pPr>
        <w:pStyle w:val="Overskrift2"/>
        <w:rPr>
          <w:rFonts w:ascii="Times New Roman" w:hAnsi="Times New Roman" w:cs="Times New Roman"/>
          <w:sz w:val="22"/>
        </w:rPr>
      </w:pPr>
      <w:bookmarkStart w:id="72" w:name="_Toc185512305"/>
      <w:bookmarkStart w:id="73" w:name="_Toc238716188"/>
      <w:r w:rsidRPr="00E17781">
        <w:rPr>
          <w:rFonts w:ascii="Times New Roman" w:hAnsi="Times New Roman" w:cs="Times New Roman"/>
        </w:rPr>
        <w:lastRenderedPageBreak/>
        <w:t>Rettslige krav om aktsomhetsvurderingene i tråd med åpenhetsloven</w:t>
      </w:r>
      <w:bookmarkEnd w:id="72"/>
      <w:bookmarkEnd w:id="73"/>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150"/>
      </w:tblGrid>
      <w:tr w:rsidR="00A80414" w:rsidRPr="00E17781" w14:paraId="44E4250B" w14:textId="77777777" w:rsidTr="00D97D2C">
        <w:trPr>
          <w:trHeight w:val="107"/>
          <w:tblHeader/>
        </w:trPr>
        <w:tc>
          <w:tcPr>
            <w:tcW w:w="3544" w:type="dxa"/>
            <w:shd w:val="clear" w:color="auto" w:fill="F2F2F2" w:themeFill="background1" w:themeFillShade="F2"/>
          </w:tcPr>
          <w:p w14:paraId="2A201359" w14:textId="77777777" w:rsidR="00A80414" w:rsidRPr="00E17781" w:rsidRDefault="00A80414">
            <w:pPr>
              <w:rPr>
                <w:rFonts w:ascii="Times New Roman" w:hAnsi="Times New Roman"/>
                <w:b/>
                <w:bCs/>
                <w:sz w:val="22"/>
              </w:rPr>
            </w:pPr>
            <w:r w:rsidRPr="00E17781">
              <w:rPr>
                <w:rFonts w:ascii="Times New Roman" w:hAnsi="Times New Roman"/>
                <w:b/>
                <w:bCs/>
                <w:sz w:val="22"/>
              </w:rPr>
              <w:t>KRAV</w:t>
            </w:r>
          </w:p>
        </w:tc>
        <w:tc>
          <w:tcPr>
            <w:tcW w:w="6150" w:type="dxa"/>
            <w:shd w:val="clear" w:color="auto" w:fill="F2F2F2" w:themeFill="background1" w:themeFillShade="F2"/>
          </w:tcPr>
          <w:p w14:paraId="2B9316F3" w14:textId="77777777" w:rsidR="00A80414" w:rsidRPr="00E17781" w:rsidRDefault="00A80414">
            <w:pPr>
              <w:rPr>
                <w:rFonts w:ascii="Times New Roman" w:hAnsi="Times New Roman"/>
                <w:b/>
                <w:bCs/>
                <w:sz w:val="22"/>
              </w:rPr>
            </w:pPr>
            <w:r w:rsidRPr="00E17781">
              <w:rPr>
                <w:rFonts w:ascii="Times New Roman" w:hAnsi="Times New Roman"/>
                <w:b/>
                <w:bCs/>
                <w:sz w:val="22"/>
              </w:rPr>
              <w:t>DOKUMENTASJONSKRAV</w:t>
            </w:r>
          </w:p>
        </w:tc>
      </w:tr>
      <w:tr w:rsidR="00A80414" w:rsidRPr="00E17781" w14:paraId="5369A2A4" w14:textId="77777777" w:rsidTr="00D97D2C">
        <w:trPr>
          <w:trHeight w:val="107"/>
        </w:trPr>
        <w:tc>
          <w:tcPr>
            <w:tcW w:w="3544" w:type="dxa"/>
          </w:tcPr>
          <w:p w14:paraId="06E84CB0" w14:textId="77777777" w:rsidR="00A80414" w:rsidRPr="00E17781" w:rsidRDefault="0094205E" w:rsidP="00002C03">
            <w:pPr>
              <w:spacing w:line="240" w:lineRule="auto"/>
              <w:rPr>
                <w:rFonts w:ascii="Times New Roman" w:hAnsi="Times New Roman"/>
                <w:sz w:val="24"/>
                <w:szCs w:val="24"/>
              </w:rPr>
            </w:pPr>
            <w:r w:rsidRPr="00E17781">
              <w:rPr>
                <w:rFonts w:ascii="Times New Roman" w:hAnsi="Times New Roman"/>
                <w:sz w:val="24"/>
                <w:szCs w:val="24"/>
              </w:rPr>
              <w:t>Tilbyder</w:t>
            </w:r>
            <w:r w:rsidR="00A80414" w:rsidRPr="00E17781">
              <w:rPr>
                <w:rFonts w:ascii="Times New Roman" w:hAnsi="Times New Roman"/>
                <w:sz w:val="24"/>
                <w:szCs w:val="24"/>
              </w:rPr>
              <w:t xml:space="preserve"> skal ha rutiner for å forebygge eller redusere potensielle negative konsekvenser for menneskerettigheter og ansattes rettigheter, samt stanse aktiviteter som forårsaker eller bidrar til slike konsekvenser.</w:t>
            </w:r>
          </w:p>
          <w:p w14:paraId="7F6DFCBF" w14:textId="6BDEC3DC" w:rsidR="005A608D" w:rsidRPr="00E17781" w:rsidRDefault="005A608D" w:rsidP="00002C03">
            <w:pPr>
              <w:spacing w:line="240" w:lineRule="auto"/>
              <w:rPr>
                <w:rFonts w:ascii="Times New Roman" w:hAnsi="Times New Roman"/>
                <w:sz w:val="24"/>
                <w:szCs w:val="24"/>
              </w:rPr>
            </w:pPr>
          </w:p>
        </w:tc>
        <w:tc>
          <w:tcPr>
            <w:tcW w:w="6150" w:type="dxa"/>
          </w:tcPr>
          <w:p w14:paraId="39861EDA" w14:textId="1B7DD405" w:rsidR="00A80414" w:rsidRPr="00E17781" w:rsidRDefault="0094205E" w:rsidP="00002C03">
            <w:pPr>
              <w:spacing w:line="240" w:lineRule="auto"/>
              <w:rPr>
                <w:rFonts w:ascii="Times New Roman" w:hAnsi="Times New Roman"/>
                <w:sz w:val="24"/>
                <w:szCs w:val="24"/>
              </w:rPr>
            </w:pPr>
            <w:r w:rsidRPr="00E17781">
              <w:rPr>
                <w:rFonts w:ascii="Times New Roman" w:hAnsi="Times New Roman"/>
                <w:sz w:val="24"/>
                <w:szCs w:val="24"/>
              </w:rPr>
              <w:t>Tilbyder</w:t>
            </w:r>
            <w:r w:rsidR="00D92054">
              <w:rPr>
                <w:rFonts w:ascii="Times New Roman" w:hAnsi="Times New Roman"/>
                <w:sz w:val="24"/>
                <w:szCs w:val="24"/>
              </w:rPr>
              <w:t xml:space="preserve"> skal</w:t>
            </w:r>
            <w:r w:rsidR="00FD5CD9">
              <w:rPr>
                <w:rFonts w:ascii="Times New Roman" w:hAnsi="Times New Roman"/>
                <w:sz w:val="24"/>
                <w:szCs w:val="24"/>
              </w:rPr>
              <w:t xml:space="preserve"> kunne</w:t>
            </w:r>
            <w:r w:rsidR="00A80414" w:rsidRPr="00E17781">
              <w:rPr>
                <w:rFonts w:ascii="Times New Roman" w:hAnsi="Times New Roman"/>
                <w:sz w:val="24"/>
                <w:szCs w:val="24"/>
              </w:rPr>
              <w:t xml:space="preserve"> dokumenter</w:t>
            </w:r>
            <w:r w:rsidR="00FD5CD9">
              <w:rPr>
                <w:rFonts w:ascii="Times New Roman" w:hAnsi="Times New Roman"/>
                <w:sz w:val="24"/>
                <w:szCs w:val="24"/>
              </w:rPr>
              <w:t>e</w:t>
            </w:r>
            <w:r w:rsidR="00A80414" w:rsidRPr="00E17781">
              <w:rPr>
                <w:rFonts w:ascii="Times New Roman" w:hAnsi="Times New Roman"/>
                <w:sz w:val="24"/>
                <w:szCs w:val="24"/>
              </w:rPr>
              <w:t xml:space="preserve"> følgende: </w:t>
            </w:r>
          </w:p>
          <w:p w14:paraId="695A6796" w14:textId="77777777" w:rsidR="00A80414" w:rsidRPr="00E17781" w:rsidRDefault="00A80414" w:rsidP="00002C03">
            <w:pPr>
              <w:spacing w:line="240" w:lineRule="auto"/>
              <w:rPr>
                <w:rFonts w:ascii="Times New Roman" w:hAnsi="Times New Roman"/>
                <w:sz w:val="24"/>
                <w:szCs w:val="24"/>
              </w:rPr>
            </w:pPr>
          </w:p>
          <w:p w14:paraId="4C44CFE4" w14:textId="38CB5311" w:rsidR="00A80414" w:rsidRPr="00E17781" w:rsidRDefault="00A80414" w:rsidP="00002C03">
            <w:pPr>
              <w:spacing w:line="240" w:lineRule="auto"/>
              <w:rPr>
                <w:rFonts w:ascii="Times New Roman" w:hAnsi="Times New Roman"/>
                <w:sz w:val="24"/>
                <w:szCs w:val="24"/>
              </w:rPr>
            </w:pPr>
            <w:r w:rsidRPr="00E17781">
              <w:rPr>
                <w:rFonts w:ascii="Times New Roman" w:hAnsi="Times New Roman"/>
                <w:sz w:val="24"/>
                <w:szCs w:val="24"/>
              </w:rPr>
              <w:t xml:space="preserve">a. At </w:t>
            </w:r>
            <w:r w:rsidR="0094205E" w:rsidRPr="00E17781">
              <w:rPr>
                <w:rFonts w:ascii="Times New Roman" w:hAnsi="Times New Roman"/>
                <w:sz w:val="24"/>
                <w:szCs w:val="24"/>
              </w:rPr>
              <w:t>Tilbyder</w:t>
            </w:r>
            <w:r w:rsidRPr="00E17781">
              <w:rPr>
                <w:rFonts w:ascii="Times New Roman" w:hAnsi="Times New Roman"/>
                <w:sz w:val="24"/>
                <w:szCs w:val="24"/>
              </w:rPr>
              <w:t xml:space="preserve"> utfører aktsomhetsvurderinger </w:t>
            </w:r>
          </w:p>
          <w:p w14:paraId="06E834F9" w14:textId="5675E980" w:rsidR="00A80414" w:rsidRPr="00E17781" w:rsidRDefault="00A80414" w:rsidP="00002C03">
            <w:pPr>
              <w:spacing w:line="240" w:lineRule="auto"/>
              <w:rPr>
                <w:rFonts w:ascii="Times New Roman" w:hAnsi="Times New Roman"/>
                <w:sz w:val="24"/>
                <w:szCs w:val="24"/>
              </w:rPr>
            </w:pPr>
            <w:r w:rsidRPr="00E17781">
              <w:rPr>
                <w:rFonts w:ascii="Times New Roman" w:hAnsi="Times New Roman"/>
                <w:sz w:val="24"/>
                <w:szCs w:val="24"/>
              </w:rPr>
              <w:t xml:space="preserve">b. At </w:t>
            </w:r>
            <w:r w:rsidR="0094205E" w:rsidRPr="00E17781">
              <w:rPr>
                <w:rFonts w:ascii="Times New Roman" w:hAnsi="Times New Roman"/>
                <w:sz w:val="24"/>
                <w:szCs w:val="24"/>
              </w:rPr>
              <w:t>Tilbyder</w:t>
            </w:r>
            <w:r w:rsidRPr="00E17781">
              <w:rPr>
                <w:rFonts w:ascii="Times New Roman" w:hAnsi="Times New Roman"/>
                <w:sz w:val="24"/>
                <w:szCs w:val="24"/>
              </w:rPr>
              <w:t xml:space="preserve"> offentliggjør redegjørelser for aktsomhetsvurderingene i tråd med åpenhetslovens krav.</w:t>
            </w:r>
          </w:p>
          <w:p w14:paraId="1544F174" w14:textId="77777777" w:rsidR="00A80414" w:rsidRPr="00E17781" w:rsidRDefault="00A80414" w:rsidP="00002C03">
            <w:pPr>
              <w:pStyle w:val="Default"/>
              <w:autoSpaceDE/>
              <w:autoSpaceDN/>
              <w:adjustRightInd/>
              <w:rPr>
                <w:rFonts w:ascii="Times New Roman" w:hAnsi="Times New Roman" w:cs="Times New Roman"/>
                <w:color w:val="auto"/>
              </w:rPr>
            </w:pPr>
          </w:p>
          <w:p w14:paraId="10EF9D13" w14:textId="77777777" w:rsidR="00A80414" w:rsidRPr="00E17781" w:rsidRDefault="00A80414" w:rsidP="00002C03">
            <w:pPr>
              <w:spacing w:line="240" w:lineRule="auto"/>
              <w:rPr>
                <w:rFonts w:ascii="Times New Roman" w:hAnsi="Times New Roman"/>
                <w:sz w:val="24"/>
                <w:szCs w:val="24"/>
              </w:rPr>
            </w:pPr>
            <w:r w:rsidRPr="00E17781">
              <w:rPr>
                <w:rFonts w:ascii="Times New Roman" w:hAnsi="Times New Roman"/>
                <w:sz w:val="24"/>
                <w:szCs w:val="24"/>
              </w:rPr>
              <w:t xml:space="preserve"> </w:t>
            </w:r>
          </w:p>
        </w:tc>
      </w:tr>
    </w:tbl>
    <w:p w14:paraId="7B674A2A" w14:textId="77777777" w:rsidR="00002C03" w:rsidRPr="00E17781" w:rsidRDefault="00A80414" w:rsidP="00002C03">
      <w:pPr>
        <w:spacing w:line="240" w:lineRule="auto"/>
        <w:rPr>
          <w:rFonts w:ascii="Times New Roman" w:hAnsi="Times New Roman"/>
          <w:sz w:val="16"/>
          <w:szCs w:val="16"/>
        </w:rPr>
      </w:pPr>
      <w:r w:rsidRPr="00E17781">
        <w:rPr>
          <w:rFonts w:ascii="Times New Roman" w:hAnsi="Times New Roman"/>
          <w:sz w:val="16"/>
          <w:szCs w:val="16"/>
        </w:rPr>
        <w:t>Etterspurt dokumentasjon som oppdragsgiver tidligere har mottatt, trenger ikke leveres på nytt, jf. FOA 17-1 (4).</w:t>
      </w:r>
    </w:p>
    <w:p w14:paraId="264C243D" w14:textId="77777777" w:rsidR="00002C03" w:rsidRPr="00E17781" w:rsidRDefault="00002C03" w:rsidP="00002C03">
      <w:pPr>
        <w:spacing w:line="240" w:lineRule="auto"/>
        <w:rPr>
          <w:rFonts w:ascii="Times New Roman" w:hAnsi="Times New Roman"/>
          <w:sz w:val="16"/>
          <w:szCs w:val="16"/>
        </w:rPr>
      </w:pPr>
    </w:p>
    <w:p w14:paraId="149AEDF6" w14:textId="77777777" w:rsidR="008E27C6" w:rsidRPr="00E17781" w:rsidRDefault="008E27C6" w:rsidP="000B5255">
      <w:pPr>
        <w:pStyle w:val="Overskrift2"/>
        <w:rPr>
          <w:rFonts w:ascii="Times New Roman" w:hAnsi="Times New Roman" w:cs="Times New Roman"/>
        </w:rPr>
      </w:pPr>
      <w:bookmarkStart w:id="74" w:name="_Toc117578056"/>
      <w:bookmarkStart w:id="75" w:name="_Toc238716189"/>
      <w:r w:rsidRPr="00E17781">
        <w:rPr>
          <w:rFonts w:ascii="Times New Roman" w:hAnsi="Times New Roman" w:cs="Times New Roman"/>
        </w:rPr>
        <w:t>Underleverandører</w:t>
      </w:r>
      <w:bookmarkEnd w:id="74"/>
      <w:bookmarkEnd w:id="75"/>
    </w:p>
    <w:p w14:paraId="16A7C319" w14:textId="77777777" w:rsidR="008E27C6" w:rsidRPr="00E17781" w:rsidRDefault="008E27C6" w:rsidP="00DD5D07">
      <w:pPr>
        <w:jc w:val="both"/>
        <w:rPr>
          <w:rFonts w:ascii="Times New Roman" w:hAnsi="Times New Roman"/>
          <w:sz w:val="24"/>
          <w:szCs w:val="24"/>
        </w:rPr>
      </w:pPr>
      <w:r w:rsidRPr="00E17781">
        <w:rPr>
          <w:rFonts w:ascii="Times New Roman" w:hAnsi="Times New Roman"/>
          <w:sz w:val="24"/>
          <w:szCs w:val="24"/>
        </w:rPr>
        <w:t>Leverandøren kan for denne kontrakten støtte seg på kapasiteten til andre virksomheter for å oppfylle kravene til økonomisk og finansiell kapasitet, jf. FOA § 16-3, og tekniske og faglige kvalifikasjoner, jf. FOA § 16-5.</w:t>
      </w:r>
    </w:p>
    <w:p w14:paraId="3CF4498F" w14:textId="77777777" w:rsidR="008E27C6" w:rsidRPr="00E17781" w:rsidRDefault="008E27C6" w:rsidP="00DD5D07">
      <w:pPr>
        <w:jc w:val="both"/>
        <w:rPr>
          <w:rFonts w:ascii="Times New Roman" w:hAnsi="Times New Roman"/>
          <w:sz w:val="24"/>
          <w:szCs w:val="24"/>
        </w:rPr>
      </w:pPr>
    </w:p>
    <w:p w14:paraId="02B6C4A0" w14:textId="77777777" w:rsidR="008E27C6" w:rsidRPr="00E17781" w:rsidRDefault="008E27C6" w:rsidP="00DD5D07">
      <w:pPr>
        <w:jc w:val="both"/>
        <w:rPr>
          <w:rFonts w:ascii="Times New Roman" w:hAnsi="Times New Roman"/>
          <w:sz w:val="24"/>
          <w:szCs w:val="24"/>
        </w:rPr>
      </w:pPr>
      <w:r w:rsidRPr="00E17781">
        <w:rPr>
          <w:rFonts w:ascii="Times New Roman" w:hAnsi="Times New Roman"/>
          <w:sz w:val="24"/>
          <w:szCs w:val="24"/>
        </w:rPr>
        <w:t xml:space="preserve">Dersom en leverandører støtter seg på kapasiteten til andre virksomheter, skal han dokumentere at han råder over de nødvendige ressursene, jf. FOA § 16-10, for eksempel i form av en forpliktelseserklæring. </w:t>
      </w:r>
    </w:p>
    <w:p w14:paraId="38A1E127" w14:textId="77777777" w:rsidR="008E27C6" w:rsidRPr="00E17781" w:rsidRDefault="008E27C6" w:rsidP="00DD5D07">
      <w:pPr>
        <w:jc w:val="both"/>
        <w:rPr>
          <w:rFonts w:ascii="Times New Roman" w:hAnsi="Times New Roman"/>
          <w:sz w:val="24"/>
          <w:szCs w:val="24"/>
        </w:rPr>
      </w:pPr>
    </w:p>
    <w:p w14:paraId="35476365" w14:textId="77777777" w:rsidR="008E27C6" w:rsidRPr="00E17781" w:rsidRDefault="008E27C6" w:rsidP="00DD5D07">
      <w:pPr>
        <w:jc w:val="both"/>
        <w:rPr>
          <w:rFonts w:ascii="Times New Roman" w:hAnsi="Times New Roman"/>
          <w:sz w:val="24"/>
          <w:szCs w:val="24"/>
        </w:rPr>
      </w:pPr>
      <w:r w:rsidRPr="00E17781">
        <w:rPr>
          <w:rFonts w:ascii="Times New Roman" w:hAnsi="Times New Roman"/>
          <w:sz w:val="24"/>
          <w:szCs w:val="24"/>
        </w:rPr>
        <w:t xml:space="preserve">Det skal i tillegg leveres egne ESPD-skjemaer for aktuelle underleverandører.  </w:t>
      </w:r>
    </w:p>
    <w:p w14:paraId="58570FFA" w14:textId="3E1E3689" w:rsidR="00992572" w:rsidRPr="00E17781" w:rsidRDefault="00992572" w:rsidP="00DD5D07">
      <w:pPr>
        <w:spacing w:line="240" w:lineRule="auto"/>
        <w:jc w:val="both"/>
        <w:rPr>
          <w:rFonts w:ascii="Times New Roman" w:hAnsi="Times New Roman"/>
          <w:sz w:val="16"/>
          <w:szCs w:val="16"/>
        </w:rPr>
      </w:pPr>
      <w:r w:rsidRPr="00E17781">
        <w:rPr>
          <w:rFonts w:ascii="Times New Roman" w:hAnsi="Times New Roman"/>
          <w:sz w:val="16"/>
          <w:szCs w:val="16"/>
        </w:rPr>
        <w:br w:type="page"/>
      </w:r>
    </w:p>
    <w:p w14:paraId="76EEBDE3" w14:textId="5217063C" w:rsidR="00D84CE7" w:rsidRPr="00E17781" w:rsidRDefault="00275577" w:rsidP="000C07DA">
      <w:pPr>
        <w:pStyle w:val="Overskrift1"/>
        <w:rPr>
          <w:rFonts w:ascii="Times New Roman" w:hAnsi="Times New Roman" w:cs="Times New Roman"/>
        </w:rPr>
      </w:pPr>
      <w:bookmarkStart w:id="76" w:name="_Toc238716190"/>
      <w:r w:rsidRPr="00E17781">
        <w:rPr>
          <w:rFonts w:ascii="Times New Roman" w:hAnsi="Times New Roman" w:cs="Times New Roman"/>
        </w:rPr>
        <w:lastRenderedPageBreak/>
        <w:t>TILDELINGSKRITERIER</w:t>
      </w:r>
      <w:bookmarkEnd w:id="76"/>
    </w:p>
    <w:p w14:paraId="5D90BA5F" w14:textId="77777777" w:rsidR="00E0522A" w:rsidRPr="00E17781" w:rsidRDefault="00E0522A" w:rsidP="00002C03">
      <w:pPr>
        <w:spacing w:line="240" w:lineRule="auto"/>
        <w:rPr>
          <w:rFonts w:ascii="Times New Roman" w:hAnsi="Times New Roman"/>
          <w:strike/>
          <w:sz w:val="24"/>
          <w:szCs w:val="24"/>
        </w:rPr>
      </w:pPr>
      <w:bookmarkStart w:id="77" w:name="_Toc223339936"/>
      <w:bookmarkEnd w:id="77"/>
    </w:p>
    <w:p w14:paraId="7755757D" w14:textId="7E848F89" w:rsidR="00844F63" w:rsidRPr="00E17781" w:rsidRDefault="00844F63" w:rsidP="00002C03">
      <w:pPr>
        <w:spacing w:line="240" w:lineRule="auto"/>
        <w:rPr>
          <w:rFonts w:ascii="Times New Roman" w:hAnsi="Times New Roman"/>
          <w:sz w:val="26"/>
          <w:szCs w:val="26"/>
        </w:rPr>
      </w:pPr>
      <w:r w:rsidRPr="00E17781">
        <w:rPr>
          <w:rFonts w:ascii="Times New Roman" w:hAnsi="Times New Roman"/>
          <w:sz w:val="24"/>
          <w:szCs w:val="24"/>
        </w:rPr>
        <w:t>Oppdragsgiver</w:t>
      </w:r>
      <w:r w:rsidR="002A5525" w:rsidRPr="00E17781">
        <w:rPr>
          <w:rFonts w:ascii="Times New Roman" w:hAnsi="Times New Roman"/>
          <w:sz w:val="24"/>
          <w:szCs w:val="24"/>
        </w:rPr>
        <w:t xml:space="preserve"> </w:t>
      </w:r>
      <w:r w:rsidRPr="00E17781">
        <w:rPr>
          <w:rFonts w:ascii="Times New Roman" w:hAnsi="Times New Roman"/>
          <w:sz w:val="24"/>
          <w:szCs w:val="24"/>
        </w:rPr>
        <w:t xml:space="preserve">skal tildele kontrakten på grunnlag av tildelingskriteriene som angis i </w:t>
      </w:r>
      <w:r w:rsidR="00AF63C4" w:rsidRPr="00E17781">
        <w:rPr>
          <w:rFonts w:ascii="Times New Roman" w:hAnsi="Times New Roman"/>
          <w:sz w:val="24"/>
          <w:szCs w:val="24"/>
        </w:rPr>
        <w:t>tabellen under</w:t>
      </w:r>
      <w:r w:rsidR="002A5525" w:rsidRPr="00E17781">
        <w:rPr>
          <w:rFonts w:ascii="Times New Roman" w:hAnsi="Times New Roman"/>
          <w:sz w:val="24"/>
          <w:szCs w:val="24"/>
        </w:rPr>
        <w:t xml:space="preserve"> og baseres på det beste forholdet mellom pris og kvalitet</w:t>
      </w:r>
      <w:r w:rsidR="00E66DDD" w:rsidRPr="00E17781">
        <w:rPr>
          <w:rFonts w:ascii="Times New Roman" w:hAnsi="Times New Roman"/>
          <w:sz w:val="24"/>
          <w:szCs w:val="24"/>
        </w:rPr>
        <w:t>, jf. FOA § 18-</w:t>
      </w:r>
      <w:r w:rsidR="002832FA" w:rsidRPr="00E17781">
        <w:rPr>
          <w:rFonts w:ascii="Times New Roman" w:hAnsi="Times New Roman"/>
          <w:sz w:val="24"/>
          <w:szCs w:val="24"/>
        </w:rPr>
        <w:t>1(1) bokstav c</w:t>
      </w:r>
      <w:r w:rsidR="00E66DDD" w:rsidRPr="00E17781">
        <w:rPr>
          <w:rFonts w:ascii="Times New Roman" w:hAnsi="Times New Roman"/>
          <w:sz w:val="24"/>
          <w:szCs w:val="24"/>
        </w:rPr>
        <w:t>. </w:t>
      </w:r>
    </w:p>
    <w:p w14:paraId="047F5400" w14:textId="76A877AC" w:rsidR="001D44DB" w:rsidRPr="00E17781" w:rsidRDefault="001D44DB" w:rsidP="00002C03">
      <w:pPr>
        <w:spacing w:line="240" w:lineRule="auto"/>
        <w:rPr>
          <w:rFonts w:ascii="Times New Roman" w:hAnsi="Times New Roman"/>
          <w:sz w:val="24"/>
          <w:szCs w:val="24"/>
        </w:rPr>
      </w:pPr>
      <w:r w:rsidRPr="00E17781">
        <w:rPr>
          <w:rFonts w:ascii="Times New Roman" w:hAnsi="Times New Roman"/>
          <w:sz w:val="24"/>
          <w:szCs w:val="24"/>
        </w:rPr>
        <w:t xml:space="preserve"> </w:t>
      </w:r>
    </w:p>
    <w:tbl>
      <w:tblPr>
        <w:tblStyle w:val="TableGrid0"/>
        <w:tblW w:w="9632" w:type="dxa"/>
        <w:tblInd w:w="2" w:type="dxa"/>
        <w:tblCellMar>
          <w:top w:w="4" w:type="dxa"/>
          <w:left w:w="106" w:type="dxa"/>
          <w:right w:w="86" w:type="dxa"/>
        </w:tblCellMar>
        <w:tblLook w:val="04A0" w:firstRow="1" w:lastRow="0" w:firstColumn="1" w:lastColumn="0" w:noHBand="0" w:noVBand="1"/>
      </w:tblPr>
      <w:tblGrid>
        <w:gridCol w:w="4104"/>
        <w:gridCol w:w="1134"/>
        <w:gridCol w:w="4394"/>
      </w:tblGrid>
      <w:tr w:rsidR="00C414D4" w:rsidRPr="00E17781" w14:paraId="5C154224" w14:textId="77777777" w:rsidTr="00C3358F">
        <w:trPr>
          <w:trHeight w:val="307"/>
        </w:trPr>
        <w:tc>
          <w:tcPr>
            <w:tcW w:w="4104" w:type="dxa"/>
            <w:tcBorders>
              <w:top w:val="single" w:sz="4" w:space="0" w:color="000000"/>
              <w:left w:val="single" w:sz="4" w:space="0" w:color="000000"/>
              <w:bottom w:val="single" w:sz="4" w:space="0" w:color="000000"/>
              <w:right w:val="single" w:sz="4" w:space="0" w:color="000000"/>
            </w:tcBorders>
            <w:shd w:val="clear" w:color="auto" w:fill="E6E6E6"/>
          </w:tcPr>
          <w:p w14:paraId="23C6262B" w14:textId="77777777" w:rsidR="00C414D4" w:rsidRPr="00E17781" w:rsidRDefault="00C414D4">
            <w:pPr>
              <w:spacing w:line="259" w:lineRule="auto"/>
              <w:rPr>
                <w:rFonts w:ascii="Times New Roman" w:hAnsi="Times New Roman" w:cs="Times New Roman"/>
                <w:b/>
                <w:bCs/>
                <w:sz w:val="24"/>
                <w:szCs w:val="24"/>
              </w:rPr>
            </w:pPr>
            <w:r w:rsidRPr="00E17781">
              <w:rPr>
                <w:rFonts w:ascii="Times New Roman" w:hAnsi="Times New Roman" w:cs="Times New Roman"/>
                <w:sz w:val="24"/>
                <w:szCs w:val="24"/>
              </w:rPr>
              <w:t xml:space="preserve">  </w:t>
            </w:r>
            <w:r w:rsidRPr="00E17781">
              <w:rPr>
                <w:rFonts w:ascii="Times New Roman" w:eastAsia="Calibri" w:hAnsi="Times New Roman" w:cs="Times New Roman"/>
                <w:b/>
                <w:bCs/>
                <w:sz w:val="24"/>
                <w:szCs w:val="24"/>
              </w:rPr>
              <w:t xml:space="preserve">Tildelingskriterier </w:t>
            </w:r>
          </w:p>
        </w:tc>
        <w:tc>
          <w:tcPr>
            <w:tcW w:w="1134" w:type="dxa"/>
            <w:tcBorders>
              <w:top w:val="single" w:sz="4" w:space="0" w:color="000000"/>
              <w:left w:val="single" w:sz="4" w:space="0" w:color="000000"/>
              <w:bottom w:val="single" w:sz="4" w:space="0" w:color="000000"/>
              <w:right w:val="single" w:sz="4" w:space="0" w:color="000000"/>
            </w:tcBorders>
            <w:shd w:val="clear" w:color="auto" w:fill="E6E6E6"/>
          </w:tcPr>
          <w:p w14:paraId="03B312DF" w14:textId="1C0CB4A8" w:rsidR="00C414D4" w:rsidRPr="00E17781" w:rsidRDefault="00C414D4">
            <w:pPr>
              <w:spacing w:line="259" w:lineRule="auto"/>
              <w:ind w:left="3"/>
              <w:jc w:val="both"/>
              <w:rPr>
                <w:rFonts w:ascii="Times New Roman" w:hAnsi="Times New Roman" w:cs="Times New Roman"/>
                <w:b/>
                <w:bCs/>
                <w:sz w:val="24"/>
                <w:szCs w:val="24"/>
              </w:rPr>
            </w:pPr>
            <w:r w:rsidRPr="00E17781">
              <w:rPr>
                <w:rFonts w:ascii="Times New Roman" w:eastAsia="Calibri" w:hAnsi="Times New Roman" w:cs="Times New Roman"/>
                <w:b/>
                <w:bCs/>
                <w:sz w:val="24"/>
                <w:szCs w:val="24"/>
              </w:rPr>
              <w:t>Vekt</w:t>
            </w:r>
            <w:r w:rsidR="00C3358F">
              <w:rPr>
                <w:rFonts w:ascii="Times New Roman" w:eastAsia="Calibri" w:hAnsi="Times New Roman" w:cs="Times New Roman"/>
                <w:b/>
                <w:bCs/>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E6E6E6"/>
          </w:tcPr>
          <w:p w14:paraId="07E7A0EC" w14:textId="77777777" w:rsidR="00C414D4" w:rsidRPr="00E17781" w:rsidRDefault="00C414D4">
            <w:pPr>
              <w:spacing w:line="259" w:lineRule="auto"/>
              <w:ind w:left="2"/>
              <w:rPr>
                <w:rFonts w:ascii="Times New Roman" w:hAnsi="Times New Roman" w:cs="Times New Roman"/>
                <w:b/>
                <w:bCs/>
                <w:sz w:val="24"/>
                <w:szCs w:val="24"/>
              </w:rPr>
            </w:pPr>
            <w:r w:rsidRPr="00E17781">
              <w:rPr>
                <w:rFonts w:ascii="Times New Roman" w:eastAsia="Calibri" w:hAnsi="Times New Roman" w:cs="Times New Roman"/>
                <w:b/>
                <w:bCs/>
                <w:sz w:val="24"/>
                <w:szCs w:val="24"/>
              </w:rPr>
              <w:t xml:space="preserve">Dokumentasjonskrav </w:t>
            </w:r>
          </w:p>
        </w:tc>
      </w:tr>
      <w:tr w:rsidR="00C414D4" w:rsidRPr="00E17781" w14:paraId="2340596E" w14:textId="77777777" w:rsidTr="00C3358F">
        <w:trPr>
          <w:trHeight w:val="976"/>
        </w:trPr>
        <w:tc>
          <w:tcPr>
            <w:tcW w:w="4104" w:type="dxa"/>
            <w:tcBorders>
              <w:top w:val="single" w:sz="4" w:space="0" w:color="000000"/>
              <w:left w:val="single" w:sz="4" w:space="0" w:color="000000"/>
              <w:bottom w:val="single" w:sz="4" w:space="0" w:color="000000"/>
              <w:right w:val="single" w:sz="4" w:space="0" w:color="000000"/>
            </w:tcBorders>
            <w:vAlign w:val="center"/>
          </w:tcPr>
          <w:p w14:paraId="284DAFE4" w14:textId="77777777" w:rsidR="00C414D4" w:rsidRPr="00E17781" w:rsidRDefault="00C414D4" w:rsidP="00D745D7">
            <w:pPr>
              <w:spacing w:line="259" w:lineRule="auto"/>
              <w:rPr>
                <w:rFonts w:ascii="Times New Roman" w:hAnsi="Times New Roman" w:cs="Times New Roman"/>
                <w:b/>
                <w:bCs/>
                <w:sz w:val="24"/>
                <w:szCs w:val="24"/>
              </w:rPr>
            </w:pPr>
            <w:r w:rsidRPr="00E17781">
              <w:rPr>
                <w:rFonts w:ascii="Times New Roman" w:hAnsi="Times New Roman" w:cs="Times New Roman"/>
                <w:b/>
                <w:bCs/>
                <w:sz w:val="24"/>
                <w:szCs w:val="24"/>
              </w:rPr>
              <w:t xml:space="preserve">Pris </w:t>
            </w:r>
          </w:p>
          <w:p w14:paraId="31EA2F7B" w14:textId="54A2CE40" w:rsidR="00C414D4" w:rsidRPr="00E17781" w:rsidRDefault="00AB18BB" w:rsidP="00AF6D23">
            <w:pPr>
              <w:rPr>
                <w:rFonts w:ascii="Times New Roman" w:hAnsi="Times New Roman" w:cs="Times New Roman"/>
                <w:b/>
                <w:bCs/>
                <w:sz w:val="24"/>
                <w:szCs w:val="24"/>
              </w:rPr>
            </w:pPr>
            <w:r w:rsidRPr="00AF6D23">
              <w:rPr>
                <w:rFonts w:ascii="Times New Roman" w:hAnsi="Times New Roman"/>
                <w:sz w:val="24"/>
                <w:szCs w:val="24"/>
              </w:rPr>
              <w:t>Totale kostnader</w:t>
            </w:r>
          </w:p>
        </w:tc>
        <w:tc>
          <w:tcPr>
            <w:tcW w:w="1134" w:type="dxa"/>
            <w:tcBorders>
              <w:top w:val="single" w:sz="4" w:space="0" w:color="000000"/>
              <w:left w:val="single" w:sz="4" w:space="0" w:color="000000"/>
              <w:bottom w:val="single" w:sz="4" w:space="0" w:color="000000"/>
              <w:right w:val="single" w:sz="4" w:space="0" w:color="000000"/>
            </w:tcBorders>
            <w:vAlign w:val="center"/>
          </w:tcPr>
          <w:p w14:paraId="002C572E" w14:textId="12255D4E" w:rsidR="00C414D4" w:rsidRPr="00E17781" w:rsidRDefault="002D4E32">
            <w:pPr>
              <w:spacing w:line="259" w:lineRule="auto"/>
              <w:ind w:left="2"/>
              <w:rPr>
                <w:rFonts w:ascii="Times New Roman" w:hAnsi="Times New Roman" w:cs="Times New Roman"/>
                <w:sz w:val="24"/>
                <w:szCs w:val="24"/>
              </w:rPr>
            </w:pPr>
            <w:r w:rsidRPr="00E17781">
              <w:rPr>
                <w:rFonts w:ascii="Times New Roman" w:hAnsi="Times New Roman" w:cs="Times New Roman"/>
                <w:sz w:val="24"/>
                <w:szCs w:val="24"/>
              </w:rPr>
              <w:t>3</w:t>
            </w:r>
            <w:r w:rsidR="00C414D4" w:rsidRPr="00E17781">
              <w:rPr>
                <w:rFonts w:ascii="Times New Roman" w:hAnsi="Times New Roman" w:cs="Times New Roman"/>
                <w:sz w:val="24"/>
                <w:szCs w:val="24"/>
              </w:rPr>
              <w:t xml:space="preserve">0 </w:t>
            </w:r>
          </w:p>
        </w:tc>
        <w:tc>
          <w:tcPr>
            <w:tcW w:w="4394" w:type="dxa"/>
            <w:tcBorders>
              <w:top w:val="single" w:sz="4" w:space="0" w:color="000000"/>
              <w:left w:val="single" w:sz="4" w:space="0" w:color="000000"/>
              <w:bottom w:val="single" w:sz="4" w:space="0" w:color="000000"/>
              <w:right w:val="single" w:sz="4" w:space="0" w:color="000000"/>
            </w:tcBorders>
            <w:vAlign w:val="center"/>
          </w:tcPr>
          <w:p w14:paraId="40193CDA" w14:textId="5A8959AE" w:rsidR="00C414D4" w:rsidRPr="00E17781" w:rsidRDefault="00546CA4" w:rsidP="00711865">
            <w:pPr>
              <w:spacing w:line="259" w:lineRule="auto"/>
              <w:rPr>
                <w:rFonts w:ascii="Times New Roman" w:hAnsi="Times New Roman" w:cs="Times New Roman"/>
                <w:sz w:val="24"/>
                <w:szCs w:val="24"/>
              </w:rPr>
            </w:pPr>
            <w:r w:rsidRPr="00E17781">
              <w:rPr>
                <w:rFonts w:ascii="Times New Roman" w:hAnsi="Times New Roman" w:cs="Times New Roman"/>
                <w:sz w:val="24"/>
                <w:szCs w:val="24"/>
              </w:rPr>
              <w:t xml:space="preserve">Bilag </w:t>
            </w:r>
            <w:r w:rsidR="00276A02">
              <w:rPr>
                <w:rFonts w:ascii="Times New Roman" w:hAnsi="Times New Roman" w:cs="Times New Roman"/>
                <w:sz w:val="24"/>
                <w:szCs w:val="24"/>
              </w:rPr>
              <w:t>3</w:t>
            </w:r>
            <w:r w:rsidR="00671D84" w:rsidRPr="00E17781">
              <w:rPr>
                <w:rFonts w:ascii="Times New Roman" w:hAnsi="Times New Roman" w:cs="Times New Roman"/>
                <w:sz w:val="24"/>
                <w:szCs w:val="24"/>
              </w:rPr>
              <w:t xml:space="preserve"> - </w:t>
            </w:r>
            <w:r w:rsidR="00671D84" w:rsidRPr="00AF6D23">
              <w:rPr>
                <w:rFonts w:ascii="Times New Roman" w:hAnsi="Times New Roman"/>
                <w:sz w:val="24"/>
                <w:szCs w:val="24"/>
              </w:rPr>
              <w:t>Pris og betalingsbetingelser</w:t>
            </w:r>
          </w:p>
        </w:tc>
      </w:tr>
      <w:tr w:rsidR="00C414D4" w:rsidRPr="00E17781" w14:paraId="4DB1D1AA" w14:textId="77777777" w:rsidTr="00C3358F">
        <w:trPr>
          <w:trHeight w:val="1117"/>
        </w:trPr>
        <w:tc>
          <w:tcPr>
            <w:tcW w:w="4104" w:type="dxa"/>
            <w:tcBorders>
              <w:top w:val="single" w:sz="4" w:space="0" w:color="000000"/>
              <w:left w:val="single" w:sz="4" w:space="0" w:color="000000"/>
              <w:bottom w:val="single" w:sz="4" w:space="0" w:color="000000"/>
              <w:right w:val="single" w:sz="4" w:space="0" w:color="000000"/>
            </w:tcBorders>
            <w:vAlign w:val="center"/>
          </w:tcPr>
          <w:p w14:paraId="39F257C6" w14:textId="170F8F92" w:rsidR="00C414D4" w:rsidRPr="00E17781" w:rsidRDefault="00C414D4" w:rsidP="006C38AF">
            <w:pPr>
              <w:rPr>
                <w:rFonts w:ascii="Times New Roman" w:hAnsi="Times New Roman" w:cs="Times New Roman"/>
                <w:b/>
                <w:bCs/>
                <w:sz w:val="24"/>
                <w:szCs w:val="24"/>
              </w:rPr>
            </w:pPr>
            <w:r w:rsidRPr="00E17781">
              <w:rPr>
                <w:rFonts w:ascii="Times New Roman" w:hAnsi="Times New Roman" w:cs="Times New Roman"/>
                <w:b/>
                <w:bCs/>
                <w:sz w:val="24"/>
                <w:szCs w:val="24"/>
              </w:rPr>
              <w:t>Kvalitet</w:t>
            </w:r>
          </w:p>
          <w:p w14:paraId="76B397D7" w14:textId="69B0AD39" w:rsidR="00C414D4" w:rsidRPr="00E17781" w:rsidRDefault="00C414D4" w:rsidP="00D045AD">
            <w:pP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2D50CDD" w14:textId="2423795D" w:rsidR="00C414D4" w:rsidRPr="00E17781" w:rsidRDefault="00692983">
            <w:pPr>
              <w:spacing w:line="259" w:lineRule="auto"/>
              <w:ind w:left="2"/>
              <w:rPr>
                <w:rFonts w:ascii="Times New Roman" w:hAnsi="Times New Roman" w:cs="Times New Roman"/>
                <w:sz w:val="24"/>
                <w:szCs w:val="24"/>
              </w:rPr>
            </w:pPr>
            <w:r>
              <w:rPr>
                <w:rFonts w:ascii="Times New Roman" w:hAnsi="Times New Roman" w:cs="Times New Roman"/>
                <w:sz w:val="24"/>
                <w:szCs w:val="24"/>
              </w:rPr>
              <w:t>7</w:t>
            </w:r>
            <w:r w:rsidR="00C3358F">
              <w:rPr>
                <w:rFonts w:ascii="Times New Roman" w:hAnsi="Times New Roman" w:cs="Times New Roman"/>
                <w:sz w:val="24"/>
                <w:szCs w:val="24"/>
              </w:rPr>
              <w:t>0</w:t>
            </w:r>
            <w:r w:rsidR="00C414D4" w:rsidRPr="00E17781">
              <w:rPr>
                <w:rFonts w:ascii="Times New Roman" w:hAnsi="Times New Roman" w:cs="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vAlign w:val="center"/>
          </w:tcPr>
          <w:p w14:paraId="393BADF4" w14:textId="77777777" w:rsidR="00C414D4" w:rsidRDefault="00671D84" w:rsidP="00E0522A">
            <w:pPr>
              <w:rPr>
                <w:rFonts w:ascii="Times New Roman" w:hAnsi="Times New Roman"/>
                <w:sz w:val="24"/>
                <w:szCs w:val="24"/>
              </w:rPr>
            </w:pPr>
            <w:r w:rsidRPr="008D24C4">
              <w:rPr>
                <w:rFonts w:ascii="Times New Roman" w:hAnsi="Times New Roman"/>
                <w:sz w:val="24"/>
                <w:szCs w:val="24"/>
              </w:rPr>
              <w:t xml:space="preserve">Bilag </w:t>
            </w:r>
            <w:r w:rsidR="00E73B15">
              <w:rPr>
                <w:rFonts w:ascii="Times New Roman" w:hAnsi="Times New Roman"/>
                <w:sz w:val="24"/>
                <w:szCs w:val="24"/>
              </w:rPr>
              <w:t>2</w:t>
            </w:r>
            <w:r w:rsidR="00495CA7">
              <w:rPr>
                <w:rFonts w:ascii="Times New Roman" w:hAnsi="Times New Roman"/>
                <w:sz w:val="24"/>
                <w:szCs w:val="24"/>
              </w:rPr>
              <w:t xml:space="preserve"> –</w:t>
            </w:r>
            <w:r w:rsidRPr="008D24C4">
              <w:rPr>
                <w:rFonts w:ascii="Times New Roman" w:hAnsi="Times New Roman"/>
                <w:sz w:val="24"/>
                <w:szCs w:val="24"/>
              </w:rPr>
              <w:t xml:space="preserve"> </w:t>
            </w:r>
            <w:r w:rsidR="00495CA7">
              <w:rPr>
                <w:rFonts w:ascii="Times New Roman" w:hAnsi="Times New Roman"/>
                <w:sz w:val="24"/>
                <w:szCs w:val="24"/>
              </w:rPr>
              <w:t>Leverandørens Tilbud</w:t>
            </w:r>
          </w:p>
          <w:p w14:paraId="6583A19F" w14:textId="1190F6DE" w:rsidR="00D045AD" w:rsidRPr="00D045AD" w:rsidRDefault="00D045AD" w:rsidP="00D045AD">
            <w:pPr>
              <w:pStyle w:val="Listeavsnitt"/>
              <w:numPr>
                <w:ilvl w:val="0"/>
                <w:numId w:val="46"/>
              </w:numPr>
              <w:rPr>
                <w:rFonts w:ascii="Times New Roman" w:hAnsi="Times New Roman" w:cs="Times New Roman"/>
                <w:sz w:val="24"/>
                <w:szCs w:val="24"/>
              </w:rPr>
            </w:pPr>
            <w:r w:rsidRPr="00D045AD">
              <w:rPr>
                <w:rFonts w:ascii="Times New Roman" w:hAnsi="Times New Roman"/>
                <w:sz w:val="24"/>
                <w:szCs w:val="24"/>
              </w:rPr>
              <w:t>fleksibilitet</w:t>
            </w:r>
          </w:p>
          <w:p w14:paraId="5BB82818" w14:textId="2B81D314" w:rsidR="00D045AD" w:rsidRPr="00D045AD" w:rsidRDefault="00D045AD" w:rsidP="00D045AD">
            <w:pPr>
              <w:pStyle w:val="Listeavsnitt"/>
              <w:numPr>
                <w:ilvl w:val="0"/>
                <w:numId w:val="46"/>
              </w:numPr>
              <w:rPr>
                <w:rFonts w:ascii="Times New Roman" w:hAnsi="Times New Roman" w:cs="Times New Roman"/>
                <w:sz w:val="24"/>
                <w:szCs w:val="24"/>
              </w:rPr>
            </w:pPr>
            <w:r w:rsidRPr="00D045AD">
              <w:rPr>
                <w:rFonts w:ascii="Times New Roman" w:hAnsi="Times New Roman"/>
                <w:sz w:val="24"/>
                <w:szCs w:val="24"/>
              </w:rPr>
              <w:t>tilgjengelighet</w:t>
            </w:r>
          </w:p>
          <w:p w14:paraId="3227119F" w14:textId="365464CA" w:rsidR="00D045AD" w:rsidRPr="00D045AD" w:rsidRDefault="00D045AD" w:rsidP="00D045AD">
            <w:pPr>
              <w:pStyle w:val="Listeavsnitt"/>
              <w:numPr>
                <w:ilvl w:val="0"/>
                <w:numId w:val="46"/>
              </w:numPr>
              <w:rPr>
                <w:rFonts w:ascii="Times New Roman" w:hAnsi="Times New Roman" w:cs="Times New Roman"/>
                <w:sz w:val="24"/>
                <w:szCs w:val="24"/>
              </w:rPr>
            </w:pPr>
            <w:r>
              <w:rPr>
                <w:rFonts w:ascii="Times New Roman" w:hAnsi="Times New Roman"/>
                <w:sz w:val="24"/>
                <w:szCs w:val="24"/>
              </w:rPr>
              <w:t>k</w:t>
            </w:r>
            <w:r w:rsidRPr="00D045AD">
              <w:rPr>
                <w:rFonts w:ascii="Times New Roman" w:hAnsi="Times New Roman"/>
                <w:sz w:val="24"/>
                <w:szCs w:val="24"/>
              </w:rPr>
              <w:t>orte responstider</w:t>
            </w:r>
          </w:p>
          <w:p w14:paraId="418D370B" w14:textId="0040B037" w:rsidR="00D045AD" w:rsidRPr="00D045AD" w:rsidRDefault="00D045AD" w:rsidP="00D045AD">
            <w:pPr>
              <w:pStyle w:val="Listeavsnitt"/>
              <w:numPr>
                <w:ilvl w:val="0"/>
                <w:numId w:val="46"/>
              </w:numPr>
              <w:rPr>
                <w:rFonts w:ascii="Times New Roman" w:hAnsi="Times New Roman" w:cs="Times New Roman"/>
                <w:sz w:val="24"/>
                <w:szCs w:val="24"/>
              </w:rPr>
            </w:pPr>
            <w:r w:rsidRPr="00D045AD">
              <w:rPr>
                <w:rFonts w:ascii="Times New Roman" w:hAnsi="Times New Roman"/>
                <w:sz w:val="24"/>
                <w:szCs w:val="24"/>
              </w:rPr>
              <w:t>gode praktiske og øko</w:t>
            </w:r>
            <w:r>
              <w:rPr>
                <w:rFonts w:ascii="Times New Roman" w:hAnsi="Times New Roman"/>
                <w:sz w:val="24"/>
                <w:szCs w:val="24"/>
              </w:rPr>
              <w:t>n</w:t>
            </w:r>
            <w:r w:rsidRPr="00D045AD">
              <w:rPr>
                <w:rFonts w:ascii="Times New Roman" w:hAnsi="Times New Roman"/>
                <w:sz w:val="24"/>
                <w:szCs w:val="24"/>
              </w:rPr>
              <w:t xml:space="preserve">omiske løsninger </w:t>
            </w:r>
          </w:p>
          <w:p w14:paraId="2C2CCC99" w14:textId="5F462CE0" w:rsidR="00D045AD" w:rsidRPr="00E17781" w:rsidRDefault="00D045AD" w:rsidP="00E0522A">
            <w:pPr>
              <w:rPr>
                <w:rFonts w:ascii="Times New Roman" w:hAnsi="Times New Roman" w:cs="Times New Roman"/>
                <w:sz w:val="24"/>
                <w:szCs w:val="24"/>
                <w:highlight w:val="yellow"/>
              </w:rPr>
            </w:pPr>
          </w:p>
        </w:tc>
      </w:tr>
    </w:tbl>
    <w:p w14:paraId="597C74D5" w14:textId="7441DA18" w:rsidR="00B95015" w:rsidRPr="00E17781" w:rsidRDefault="00F66F0F" w:rsidP="00E855E9">
      <w:pPr>
        <w:pStyle w:val="Overskrift2"/>
        <w:rPr>
          <w:rFonts w:ascii="Times New Roman" w:hAnsi="Times New Roman" w:cs="Times New Roman"/>
        </w:rPr>
      </w:pPr>
      <w:bookmarkStart w:id="78" w:name="_Toc127795584"/>
      <w:bookmarkStart w:id="79" w:name="_Toc238716191"/>
      <w:bookmarkEnd w:id="78"/>
      <w:r w:rsidRPr="00E17781">
        <w:rPr>
          <w:rFonts w:ascii="Times New Roman" w:hAnsi="Times New Roman" w:cs="Times New Roman"/>
        </w:rPr>
        <w:t>Avvik</w:t>
      </w:r>
      <w:bookmarkEnd w:id="79"/>
      <w:r w:rsidRPr="00E17781">
        <w:rPr>
          <w:rFonts w:ascii="Times New Roman" w:hAnsi="Times New Roman" w:cs="Times New Roman"/>
        </w:rPr>
        <w:t xml:space="preserve"> </w:t>
      </w:r>
    </w:p>
    <w:p w14:paraId="43EED164" w14:textId="0E8EC579" w:rsidR="00A97041" w:rsidRPr="00E17781" w:rsidRDefault="00A97041" w:rsidP="00592244">
      <w:pPr>
        <w:spacing w:line="240" w:lineRule="auto"/>
        <w:jc w:val="both"/>
        <w:rPr>
          <w:rFonts w:ascii="Times New Roman" w:hAnsi="Times New Roman"/>
          <w:sz w:val="24"/>
          <w:szCs w:val="24"/>
        </w:rPr>
      </w:pPr>
      <w:r w:rsidRPr="00E17781">
        <w:rPr>
          <w:rFonts w:ascii="Times New Roman" w:hAnsi="Times New Roman"/>
          <w:sz w:val="24"/>
          <w:szCs w:val="24"/>
        </w:rPr>
        <w:t xml:space="preserve">Avvik skal angis presist og entydig slik at oppdragsgiveren kan evaluere tilbudet uten å ta kontakt med </w:t>
      </w:r>
      <w:r w:rsidR="0094205E" w:rsidRPr="00E17781">
        <w:rPr>
          <w:rFonts w:ascii="Times New Roman" w:hAnsi="Times New Roman"/>
          <w:sz w:val="24"/>
          <w:szCs w:val="24"/>
        </w:rPr>
        <w:t>Tilbyder</w:t>
      </w:r>
      <w:r w:rsidRPr="00E17781">
        <w:rPr>
          <w:rFonts w:ascii="Times New Roman" w:hAnsi="Times New Roman"/>
          <w:sz w:val="24"/>
          <w:szCs w:val="24"/>
        </w:rPr>
        <w:t xml:space="preserve">. Avvik skal på en klar og utvetydig måte referere til relevant vedlegg, bilag til valgt avtale eller punkt i konkurransegrunnlaget eller avtaleteksten, og skal oppgis i </w:t>
      </w:r>
      <w:r w:rsidR="00AE7D73" w:rsidRPr="00E17781">
        <w:rPr>
          <w:rFonts w:ascii="Times New Roman" w:hAnsi="Times New Roman"/>
          <w:sz w:val="24"/>
          <w:szCs w:val="24"/>
        </w:rPr>
        <w:t xml:space="preserve">Bilag 3- Avvik og </w:t>
      </w:r>
      <w:r w:rsidR="00410E5C" w:rsidRPr="00E17781">
        <w:rPr>
          <w:rFonts w:ascii="Times New Roman" w:hAnsi="Times New Roman"/>
          <w:sz w:val="24"/>
          <w:szCs w:val="24"/>
        </w:rPr>
        <w:t xml:space="preserve">forbehold. </w:t>
      </w:r>
      <w:r w:rsidR="0094205E" w:rsidRPr="00E17781">
        <w:rPr>
          <w:rFonts w:ascii="Times New Roman" w:hAnsi="Times New Roman"/>
          <w:sz w:val="24"/>
          <w:szCs w:val="24"/>
        </w:rPr>
        <w:t>Tilbyder</w:t>
      </w:r>
      <w:r w:rsidRPr="00E17781">
        <w:rPr>
          <w:rFonts w:ascii="Times New Roman" w:hAnsi="Times New Roman"/>
          <w:sz w:val="24"/>
          <w:szCs w:val="24"/>
        </w:rPr>
        <w:t xml:space="preserve"> skal tydelig angi hvilke konsekvenser eventuelle avvik har for ytelsen, prisen og/eller andre forhold ved tilbudet. Oppdragsgiver gjør oppmerksom på at eventuelle avvik fra anskaffelsesdokumentene kan gi oppdragsgiver en rett og/eller en plikt til å avvise tilbudet fra konkurransen. Ved å inngi et tilbud som avviker fra anskaffelsesdokumentene, risikerer dermed </w:t>
      </w:r>
      <w:r w:rsidR="0094205E" w:rsidRPr="00E17781">
        <w:rPr>
          <w:rFonts w:ascii="Times New Roman" w:hAnsi="Times New Roman"/>
          <w:sz w:val="24"/>
          <w:szCs w:val="24"/>
        </w:rPr>
        <w:t>Tilbyder</w:t>
      </w:r>
      <w:r w:rsidRPr="00E17781">
        <w:rPr>
          <w:rFonts w:ascii="Times New Roman" w:hAnsi="Times New Roman"/>
          <w:sz w:val="24"/>
          <w:szCs w:val="24"/>
        </w:rPr>
        <w:t xml:space="preserve"> å bli avvist fra konkurransen.  </w:t>
      </w:r>
    </w:p>
    <w:p w14:paraId="3BE3B4A2" w14:textId="77777777" w:rsidR="00A97041" w:rsidRPr="00E17781" w:rsidRDefault="00A97041" w:rsidP="00A97041">
      <w:pPr>
        <w:ind w:left="-5"/>
        <w:jc w:val="both"/>
        <w:rPr>
          <w:rFonts w:ascii="Times New Roman" w:hAnsi="Times New Roman"/>
          <w:sz w:val="24"/>
          <w:szCs w:val="24"/>
        </w:rPr>
      </w:pPr>
    </w:p>
    <w:p w14:paraId="29957362" w14:textId="51507BEC" w:rsidR="00A97041" w:rsidRPr="00E17781" w:rsidRDefault="00A97041" w:rsidP="00592244">
      <w:pPr>
        <w:spacing w:line="240" w:lineRule="auto"/>
        <w:jc w:val="both"/>
        <w:rPr>
          <w:rFonts w:ascii="Times New Roman" w:hAnsi="Times New Roman"/>
          <w:sz w:val="24"/>
          <w:szCs w:val="24"/>
        </w:rPr>
      </w:pPr>
      <w:r w:rsidRPr="00E17781">
        <w:rPr>
          <w:rFonts w:ascii="Times New Roman" w:hAnsi="Times New Roman"/>
          <w:sz w:val="24"/>
          <w:szCs w:val="24"/>
        </w:rPr>
        <w:t xml:space="preserve">Dersom årsaken til at </w:t>
      </w:r>
      <w:r w:rsidR="0094205E" w:rsidRPr="00E17781">
        <w:rPr>
          <w:rFonts w:ascii="Times New Roman" w:hAnsi="Times New Roman"/>
          <w:sz w:val="24"/>
          <w:szCs w:val="24"/>
        </w:rPr>
        <w:t>Tilbyder</w:t>
      </w:r>
      <w:r w:rsidRPr="00E17781">
        <w:rPr>
          <w:rFonts w:ascii="Times New Roman" w:hAnsi="Times New Roman"/>
          <w:sz w:val="24"/>
          <w:szCs w:val="24"/>
        </w:rPr>
        <w:t xml:space="preserve"> vurderer å innta et avvik i tilbudet er usikkerhetspunkter i anskaffelsesdokumentene eller lignende, anbefaler oppdragsgiver at </w:t>
      </w:r>
      <w:r w:rsidR="0094205E" w:rsidRPr="00E17781">
        <w:rPr>
          <w:rFonts w:ascii="Times New Roman" w:hAnsi="Times New Roman"/>
          <w:sz w:val="24"/>
          <w:szCs w:val="24"/>
        </w:rPr>
        <w:t>Tilbyder</w:t>
      </w:r>
      <w:r w:rsidRPr="00E17781">
        <w:rPr>
          <w:rFonts w:ascii="Times New Roman" w:hAnsi="Times New Roman"/>
          <w:sz w:val="24"/>
          <w:szCs w:val="24"/>
        </w:rPr>
        <w:t xml:space="preserve"> forsøker å avklare usikkerhetspunktene gjennom spørsmål/svar-funksjonen i KGV i forkant av tilbudsinngivelsen i stedet for å inngi et tilbud med avvik. </w:t>
      </w:r>
    </w:p>
    <w:p w14:paraId="38D34A43" w14:textId="1F39B5C4" w:rsidR="00702C3F" w:rsidRPr="00E17781" w:rsidRDefault="00702C3F">
      <w:pPr>
        <w:spacing w:line="240" w:lineRule="auto"/>
        <w:rPr>
          <w:rFonts w:ascii="Times New Roman" w:hAnsi="Times New Roman"/>
        </w:rPr>
      </w:pPr>
      <w:r w:rsidRPr="00E17781">
        <w:rPr>
          <w:rFonts w:ascii="Times New Roman" w:hAnsi="Times New Roman"/>
        </w:rPr>
        <w:br w:type="page"/>
      </w:r>
    </w:p>
    <w:p w14:paraId="7C19F4C5" w14:textId="4779A1DD" w:rsidR="00AB6F0F" w:rsidRPr="00E17781" w:rsidRDefault="00AB6F0F" w:rsidP="00E855E9">
      <w:pPr>
        <w:pStyle w:val="Overskrift1"/>
        <w:rPr>
          <w:rFonts w:ascii="Times New Roman" w:hAnsi="Times New Roman" w:cs="Times New Roman"/>
        </w:rPr>
      </w:pPr>
      <w:bookmarkStart w:id="80" w:name="_Toc11244131"/>
      <w:bookmarkStart w:id="81" w:name="_Toc464552324"/>
      <w:bookmarkStart w:id="82" w:name="_Toc238716192"/>
      <w:r w:rsidRPr="00E17781">
        <w:rPr>
          <w:rFonts w:ascii="Times New Roman" w:hAnsi="Times New Roman" w:cs="Times New Roman"/>
        </w:rPr>
        <w:lastRenderedPageBreak/>
        <w:t>INNLEVERING AV TILBUD</w:t>
      </w:r>
      <w:bookmarkEnd w:id="80"/>
      <w:bookmarkEnd w:id="82"/>
      <w:r w:rsidRPr="00E17781">
        <w:rPr>
          <w:rFonts w:ascii="Times New Roman" w:hAnsi="Times New Roman" w:cs="Times New Roman"/>
        </w:rPr>
        <w:t xml:space="preserve"> </w:t>
      </w:r>
      <w:bookmarkEnd w:id="81"/>
    </w:p>
    <w:p w14:paraId="397DBEFE" w14:textId="1A7E7C91" w:rsidR="004553D0" w:rsidRPr="00E17781" w:rsidRDefault="004553D0" w:rsidP="00592244">
      <w:pPr>
        <w:spacing w:line="240" w:lineRule="auto"/>
        <w:jc w:val="both"/>
        <w:rPr>
          <w:rFonts w:ascii="Times New Roman" w:hAnsi="Times New Roman"/>
          <w:sz w:val="24"/>
          <w:szCs w:val="24"/>
        </w:rPr>
      </w:pPr>
      <w:r w:rsidRPr="00E17781">
        <w:rPr>
          <w:rFonts w:ascii="Times New Roman" w:hAnsi="Times New Roman"/>
          <w:sz w:val="24"/>
          <w:szCs w:val="24"/>
        </w:rPr>
        <w:t>Tilbudet skal leveres i elektronisk format via</w:t>
      </w:r>
      <w:r w:rsidR="009D718D" w:rsidRPr="00E17781">
        <w:rPr>
          <w:rFonts w:ascii="Times New Roman" w:hAnsi="Times New Roman"/>
          <w:sz w:val="24"/>
          <w:szCs w:val="24"/>
        </w:rPr>
        <w:t xml:space="preserve"> </w:t>
      </w:r>
      <w:r w:rsidR="004029A0" w:rsidRPr="00E17781">
        <w:rPr>
          <w:rFonts w:ascii="Times New Roman" w:hAnsi="Times New Roman"/>
          <w:sz w:val="24"/>
          <w:szCs w:val="24"/>
        </w:rPr>
        <w:t>Artifik</w:t>
      </w:r>
      <w:r w:rsidRPr="00E17781">
        <w:rPr>
          <w:rFonts w:ascii="Times New Roman" w:hAnsi="Times New Roman"/>
          <w:sz w:val="24"/>
          <w:szCs w:val="24"/>
        </w:rPr>
        <w:t xml:space="preserve"> KGV før utløp av tilbudsfristen. </w:t>
      </w:r>
    </w:p>
    <w:p w14:paraId="44A00D7A" w14:textId="0CCD3938" w:rsidR="004553D0" w:rsidRPr="00E17781" w:rsidRDefault="004029A0" w:rsidP="00592244">
      <w:pPr>
        <w:spacing w:line="240" w:lineRule="auto"/>
        <w:jc w:val="both"/>
        <w:rPr>
          <w:rFonts w:ascii="Times New Roman" w:hAnsi="Times New Roman"/>
          <w:sz w:val="24"/>
          <w:szCs w:val="24"/>
        </w:rPr>
      </w:pPr>
      <w:r w:rsidRPr="00E17781">
        <w:rPr>
          <w:rFonts w:ascii="Times New Roman" w:hAnsi="Times New Roman"/>
          <w:sz w:val="24"/>
          <w:szCs w:val="24"/>
        </w:rPr>
        <w:t>Artifik</w:t>
      </w:r>
      <w:r w:rsidR="00280C87" w:rsidRPr="00E17781">
        <w:rPr>
          <w:rFonts w:ascii="Times New Roman" w:hAnsi="Times New Roman"/>
          <w:sz w:val="24"/>
          <w:szCs w:val="24"/>
        </w:rPr>
        <w:t xml:space="preserve"> </w:t>
      </w:r>
      <w:r w:rsidR="004553D0" w:rsidRPr="00E17781">
        <w:rPr>
          <w:rFonts w:ascii="Times New Roman" w:hAnsi="Times New Roman"/>
          <w:sz w:val="24"/>
          <w:szCs w:val="24"/>
        </w:rPr>
        <w:t xml:space="preserve">KGV stenges for innlevering nøyaktig ved tilbudsfristens utløp. Vi anbefaler </w:t>
      </w:r>
      <w:r w:rsidR="009B210C" w:rsidRPr="00E17781">
        <w:rPr>
          <w:rFonts w:ascii="Times New Roman" w:hAnsi="Times New Roman"/>
          <w:sz w:val="24"/>
          <w:szCs w:val="24"/>
        </w:rPr>
        <w:t>al</w:t>
      </w:r>
      <w:r w:rsidR="00F265F6" w:rsidRPr="00E17781">
        <w:rPr>
          <w:rFonts w:ascii="Times New Roman" w:hAnsi="Times New Roman"/>
          <w:sz w:val="24"/>
          <w:szCs w:val="24"/>
        </w:rPr>
        <w:t>l</w:t>
      </w:r>
      <w:r w:rsidR="009B210C" w:rsidRPr="00E17781">
        <w:rPr>
          <w:rFonts w:ascii="Times New Roman" w:hAnsi="Times New Roman"/>
          <w:sz w:val="24"/>
          <w:szCs w:val="24"/>
        </w:rPr>
        <w:t>e t</w:t>
      </w:r>
      <w:r w:rsidR="0094205E" w:rsidRPr="00E17781">
        <w:rPr>
          <w:rFonts w:ascii="Times New Roman" w:hAnsi="Times New Roman"/>
          <w:sz w:val="24"/>
          <w:szCs w:val="24"/>
        </w:rPr>
        <w:t>ilbyder</w:t>
      </w:r>
      <w:r w:rsidR="009B210C" w:rsidRPr="00E17781">
        <w:rPr>
          <w:rFonts w:ascii="Times New Roman" w:hAnsi="Times New Roman"/>
          <w:sz w:val="24"/>
          <w:szCs w:val="24"/>
        </w:rPr>
        <w:t>e</w:t>
      </w:r>
      <w:r w:rsidR="004553D0" w:rsidRPr="00E17781">
        <w:rPr>
          <w:rFonts w:ascii="Times New Roman" w:hAnsi="Times New Roman"/>
          <w:sz w:val="24"/>
          <w:szCs w:val="24"/>
        </w:rPr>
        <w:t xml:space="preserve"> å starte med innlasting av tilbudsdokumenter i god tid, for å unngå tekniske problemer. Innlastede tilbud kan endres og leveres på nytt helt frem til tilbudsfristens utløp. Det siste leverte tilbudet regnes som det endelige.  Tilbud som ikke er levert gjennom</w:t>
      </w:r>
      <w:r w:rsidR="00280C87" w:rsidRPr="00E17781">
        <w:rPr>
          <w:rFonts w:ascii="Times New Roman" w:hAnsi="Times New Roman"/>
          <w:sz w:val="24"/>
          <w:szCs w:val="24"/>
        </w:rPr>
        <w:t xml:space="preserve"> </w:t>
      </w:r>
      <w:r w:rsidRPr="00E17781">
        <w:rPr>
          <w:rFonts w:ascii="Times New Roman" w:hAnsi="Times New Roman"/>
          <w:sz w:val="24"/>
          <w:szCs w:val="24"/>
        </w:rPr>
        <w:t>Artifik</w:t>
      </w:r>
      <w:r w:rsidR="004553D0" w:rsidRPr="00E17781">
        <w:rPr>
          <w:rFonts w:ascii="Times New Roman" w:hAnsi="Times New Roman"/>
          <w:sz w:val="24"/>
          <w:szCs w:val="24"/>
        </w:rPr>
        <w:t xml:space="preserve"> KGV innen fristen vil bli avvist. </w:t>
      </w:r>
    </w:p>
    <w:p w14:paraId="3AF935EA" w14:textId="77777777" w:rsidR="00F932B9" w:rsidRPr="00E17781" w:rsidRDefault="00F932B9" w:rsidP="00592244">
      <w:pPr>
        <w:spacing w:line="240" w:lineRule="auto"/>
        <w:rPr>
          <w:rFonts w:ascii="Times New Roman" w:hAnsi="Times New Roman"/>
          <w:sz w:val="24"/>
          <w:szCs w:val="24"/>
        </w:rPr>
      </w:pPr>
    </w:p>
    <w:p w14:paraId="6DACAF09" w14:textId="13635061" w:rsidR="00F932B9" w:rsidRPr="006E3CC4" w:rsidRDefault="00F932B9" w:rsidP="00592244">
      <w:pPr>
        <w:spacing w:line="240" w:lineRule="auto"/>
        <w:rPr>
          <w:rFonts w:ascii="Times New Roman" w:hAnsi="Times New Roman"/>
          <w:sz w:val="24"/>
          <w:szCs w:val="24"/>
        </w:rPr>
      </w:pPr>
      <w:r w:rsidRPr="006E3CC4">
        <w:rPr>
          <w:rFonts w:ascii="Times New Roman" w:hAnsi="Times New Roman"/>
          <w:sz w:val="24"/>
          <w:szCs w:val="24"/>
        </w:rPr>
        <w:t>Dokumenter som skal fylles ut og leveres med tilbudet er:</w:t>
      </w:r>
    </w:p>
    <w:p w14:paraId="3BF6E906" w14:textId="70B758C5" w:rsidR="00016EE0" w:rsidRPr="006E3CC4" w:rsidRDefault="0041265D" w:rsidP="00592244">
      <w:pPr>
        <w:pStyle w:val="Listeavsnitt"/>
        <w:numPr>
          <w:ilvl w:val="0"/>
          <w:numId w:val="7"/>
        </w:numPr>
        <w:spacing w:line="240" w:lineRule="auto"/>
        <w:ind w:left="226" w:hanging="113"/>
        <w:rPr>
          <w:rFonts w:ascii="Times New Roman" w:hAnsi="Times New Roman"/>
          <w:sz w:val="24"/>
          <w:szCs w:val="24"/>
        </w:rPr>
      </w:pPr>
      <w:r w:rsidRPr="006E3CC4">
        <w:rPr>
          <w:rFonts w:ascii="Times New Roman" w:hAnsi="Times New Roman"/>
          <w:sz w:val="24"/>
          <w:szCs w:val="24"/>
        </w:rPr>
        <w:t xml:space="preserve"> </w:t>
      </w:r>
      <w:r w:rsidR="00677FAF" w:rsidRPr="006E3CC4">
        <w:rPr>
          <w:rFonts w:ascii="Times New Roman" w:hAnsi="Times New Roman"/>
          <w:sz w:val="24"/>
          <w:szCs w:val="24"/>
        </w:rPr>
        <w:t xml:space="preserve">Vedlegg 1 </w:t>
      </w:r>
      <w:r w:rsidR="00D54E57" w:rsidRPr="006E3CC4">
        <w:rPr>
          <w:rFonts w:ascii="Times New Roman" w:hAnsi="Times New Roman"/>
          <w:sz w:val="24"/>
          <w:szCs w:val="24"/>
        </w:rPr>
        <w:t>-</w:t>
      </w:r>
      <w:r w:rsidR="00677FAF" w:rsidRPr="006E3CC4">
        <w:rPr>
          <w:rFonts w:ascii="Times New Roman" w:hAnsi="Times New Roman"/>
          <w:sz w:val="24"/>
          <w:szCs w:val="24"/>
        </w:rPr>
        <w:t xml:space="preserve"> Tilbudsskjema</w:t>
      </w:r>
    </w:p>
    <w:p w14:paraId="5FF32440" w14:textId="41CDC039" w:rsidR="00554EA3" w:rsidRPr="006E3CC4" w:rsidRDefault="00554EA3" w:rsidP="00592244">
      <w:pPr>
        <w:pStyle w:val="Listeavsnitt"/>
        <w:numPr>
          <w:ilvl w:val="0"/>
          <w:numId w:val="7"/>
        </w:numPr>
        <w:spacing w:line="240" w:lineRule="auto"/>
        <w:ind w:left="226" w:hanging="113"/>
        <w:rPr>
          <w:rFonts w:ascii="Times New Roman" w:hAnsi="Times New Roman"/>
          <w:sz w:val="24"/>
          <w:szCs w:val="24"/>
        </w:rPr>
      </w:pPr>
      <w:r w:rsidRPr="006E3CC4">
        <w:rPr>
          <w:rFonts w:ascii="Times New Roman" w:hAnsi="Times New Roman"/>
          <w:sz w:val="24"/>
          <w:szCs w:val="24"/>
        </w:rPr>
        <w:t xml:space="preserve"> Vedlegg 2 </w:t>
      </w:r>
      <w:r w:rsidR="00D54E57" w:rsidRPr="006E3CC4">
        <w:rPr>
          <w:rFonts w:ascii="Times New Roman" w:hAnsi="Times New Roman"/>
          <w:sz w:val="24"/>
          <w:szCs w:val="24"/>
        </w:rPr>
        <w:t>-</w:t>
      </w:r>
      <w:r w:rsidRPr="006E3CC4">
        <w:rPr>
          <w:rFonts w:ascii="Times New Roman" w:hAnsi="Times New Roman"/>
          <w:sz w:val="24"/>
          <w:szCs w:val="24"/>
        </w:rPr>
        <w:t xml:space="preserve"> Forpliktelseserklæring</w:t>
      </w:r>
    </w:p>
    <w:p w14:paraId="5BB58EC2" w14:textId="0D6191E8" w:rsidR="00554EA3" w:rsidRPr="006E3CC4" w:rsidRDefault="00554EA3" w:rsidP="00592244">
      <w:pPr>
        <w:pStyle w:val="Listeavsnitt"/>
        <w:numPr>
          <w:ilvl w:val="0"/>
          <w:numId w:val="7"/>
        </w:numPr>
        <w:spacing w:line="240" w:lineRule="auto"/>
        <w:ind w:left="226" w:hanging="113"/>
        <w:rPr>
          <w:rFonts w:ascii="Times New Roman" w:hAnsi="Times New Roman"/>
          <w:sz w:val="24"/>
          <w:szCs w:val="24"/>
        </w:rPr>
      </w:pPr>
      <w:r w:rsidRPr="006E3CC4">
        <w:rPr>
          <w:rFonts w:ascii="Times New Roman" w:hAnsi="Times New Roman"/>
          <w:sz w:val="24"/>
          <w:szCs w:val="24"/>
        </w:rPr>
        <w:t xml:space="preserve"> Vedlegg 3</w:t>
      </w:r>
      <w:r w:rsidR="00D54E57" w:rsidRPr="006E3CC4">
        <w:rPr>
          <w:rFonts w:ascii="Times New Roman" w:hAnsi="Times New Roman"/>
          <w:sz w:val="24"/>
          <w:szCs w:val="24"/>
        </w:rPr>
        <w:t xml:space="preserve"> - </w:t>
      </w:r>
      <w:r w:rsidRPr="006E3CC4">
        <w:rPr>
          <w:rFonts w:ascii="Times New Roman" w:hAnsi="Times New Roman"/>
          <w:sz w:val="24"/>
          <w:szCs w:val="24"/>
        </w:rPr>
        <w:t>Avvik og forbehold</w:t>
      </w:r>
    </w:p>
    <w:p w14:paraId="45C74336" w14:textId="79FD2DEC" w:rsidR="00554EA3" w:rsidRPr="006E3CC4" w:rsidRDefault="00643F66" w:rsidP="00592244">
      <w:pPr>
        <w:pStyle w:val="Listeavsnitt"/>
        <w:numPr>
          <w:ilvl w:val="0"/>
          <w:numId w:val="7"/>
        </w:numPr>
        <w:spacing w:line="240" w:lineRule="auto"/>
        <w:ind w:left="226" w:hanging="113"/>
        <w:rPr>
          <w:rFonts w:ascii="Times New Roman" w:hAnsi="Times New Roman"/>
          <w:sz w:val="24"/>
          <w:szCs w:val="24"/>
        </w:rPr>
      </w:pPr>
      <w:r w:rsidRPr="006E3CC4">
        <w:rPr>
          <w:rFonts w:ascii="Times New Roman" w:hAnsi="Times New Roman"/>
          <w:sz w:val="24"/>
          <w:szCs w:val="24"/>
        </w:rPr>
        <w:t xml:space="preserve"> Vedlegg 4 </w:t>
      </w:r>
      <w:r w:rsidR="00FD3306">
        <w:rPr>
          <w:rFonts w:ascii="Times New Roman" w:hAnsi="Times New Roman"/>
          <w:sz w:val="24"/>
          <w:szCs w:val="24"/>
        </w:rPr>
        <w:t>–</w:t>
      </w:r>
      <w:r w:rsidRPr="006E3CC4">
        <w:rPr>
          <w:rFonts w:ascii="Times New Roman" w:hAnsi="Times New Roman"/>
          <w:sz w:val="24"/>
          <w:szCs w:val="24"/>
        </w:rPr>
        <w:t xml:space="preserve"> Referansebeskrivelser</w:t>
      </w:r>
      <w:r w:rsidR="00FD3306">
        <w:rPr>
          <w:rFonts w:ascii="Times New Roman" w:hAnsi="Times New Roman"/>
          <w:sz w:val="24"/>
          <w:szCs w:val="24"/>
        </w:rPr>
        <w:t xml:space="preserve"> (4.4)</w:t>
      </w:r>
    </w:p>
    <w:p w14:paraId="28F602E5" w14:textId="5F761CCE" w:rsidR="00186CED" w:rsidRPr="006E3CC4" w:rsidRDefault="00186CED" w:rsidP="00186CED">
      <w:pPr>
        <w:pStyle w:val="Listeavsnitt"/>
        <w:numPr>
          <w:ilvl w:val="0"/>
          <w:numId w:val="7"/>
        </w:numPr>
        <w:spacing w:line="240" w:lineRule="auto"/>
        <w:ind w:left="226" w:hanging="113"/>
        <w:rPr>
          <w:rFonts w:ascii="Times New Roman" w:hAnsi="Times New Roman"/>
          <w:sz w:val="24"/>
          <w:szCs w:val="24"/>
        </w:rPr>
      </w:pPr>
      <w:r w:rsidRPr="006E3CC4">
        <w:rPr>
          <w:rFonts w:ascii="Times New Roman" w:hAnsi="Times New Roman"/>
          <w:sz w:val="24"/>
          <w:szCs w:val="24"/>
        </w:rPr>
        <w:t xml:space="preserve"> Bilag </w:t>
      </w:r>
      <w:r w:rsidR="009B7EB4">
        <w:rPr>
          <w:rFonts w:ascii="Times New Roman" w:hAnsi="Times New Roman"/>
          <w:sz w:val="24"/>
          <w:szCs w:val="24"/>
        </w:rPr>
        <w:t>2</w:t>
      </w:r>
      <w:r w:rsidR="00D54E57" w:rsidRPr="006E3CC4">
        <w:rPr>
          <w:rFonts w:ascii="Times New Roman" w:hAnsi="Times New Roman"/>
          <w:sz w:val="24"/>
          <w:szCs w:val="24"/>
        </w:rPr>
        <w:t xml:space="preserve"> </w:t>
      </w:r>
      <w:r w:rsidRPr="006E3CC4">
        <w:rPr>
          <w:rFonts w:ascii="Times New Roman" w:hAnsi="Times New Roman"/>
          <w:sz w:val="24"/>
          <w:szCs w:val="24"/>
        </w:rPr>
        <w:t xml:space="preserve">- </w:t>
      </w:r>
      <w:bookmarkStart w:id="83" w:name="_Toc229054046"/>
      <w:r w:rsidR="004963CD" w:rsidRPr="004963CD">
        <w:rPr>
          <w:rFonts w:ascii="Times New Roman" w:hAnsi="Times New Roman"/>
          <w:sz w:val="24"/>
          <w:szCs w:val="24"/>
        </w:rPr>
        <w:t>Leverandørens tilbud</w:t>
      </w:r>
      <w:bookmarkEnd w:id="83"/>
    </w:p>
    <w:p w14:paraId="00D9D048" w14:textId="314B966E" w:rsidR="00186CED" w:rsidRPr="006E3CC4" w:rsidRDefault="00186CED" w:rsidP="00186CED">
      <w:pPr>
        <w:pStyle w:val="Listeavsnitt"/>
        <w:numPr>
          <w:ilvl w:val="0"/>
          <w:numId w:val="7"/>
        </w:numPr>
        <w:spacing w:line="240" w:lineRule="auto"/>
        <w:ind w:left="226" w:hanging="113"/>
        <w:rPr>
          <w:rFonts w:ascii="Times New Roman" w:hAnsi="Times New Roman"/>
          <w:sz w:val="24"/>
          <w:szCs w:val="24"/>
        </w:rPr>
      </w:pPr>
      <w:r w:rsidRPr="006E3CC4">
        <w:rPr>
          <w:rFonts w:ascii="Times New Roman" w:hAnsi="Times New Roman"/>
          <w:sz w:val="24"/>
          <w:szCs w:val="24"/>
        </w:rPr>
        <w:t xml:space="preserve"> Bilag </w:t>
      </w:r>
      <w:r w:rsidR="004963CD">
        <w:rPr>
          <w:rFonts w:ascii="Times New Roman" w:hAnsi="Times New Roman"/>
          <w:sz w:val="24"/>
          <w:szCs w:val="24"/>
        </w:rPr>
        <w:t>3</w:t>
      </w:r>
      <w:r w:rsidRPr="006E3CC4">
        <w:rPr>
          <w:rFonts w:ascii="Times New Roman" w:hAnsi="Times New Roman"/>
          <w:sz w:val="24"/>
          <w:szCs w:val="24"/>
        </w:rPr>
        <w:t xml:space="preserve"> </w:t>
      </w:r>
      <w:r w:rsidR="004963CD">
        <w:rPr>
          <w:rFonts w:ascii="Times New Roman" w:hAnsi="Times New Roman"/>
          <w:sz w:val="24"/>
          <w:szCs w:val="24"/>
        </w:rPr>
        <w:t>–</w:t>
      </w:r>
      <w:r w:rsidRPr="006E3CC4">
        <w:rPr>
          <w:rFonts w:ascii="Times New Roman" w:hAnsi="Times New Roman"/>
          <w:sz w:val="24"/>
          <w:szCs w:val="24"/>
        </w:rPr>
        <w:t xml:space="preserve"> </w:t>
      </w:r>
      <w:r w:rsidR="004963CD">
        <w:rPr>
          <w:rFonts w:ascii="Times New Roman" w:hAnsi="Times New Roman"/>
          <w:sz w:val="24"/>
          <w:szCs w:val="24"/>
        </w:rPr>
        <w:t>Pris og prisbestemmelser</w:t>
      </w:r>
    </w:p>
    <w:p w14:paraId="65261DD0" w14:textId="77777777" w:rsidR="00186CED" w:rsidRPr="00E17781" w:rsidRDefault="00186CED" w:rsidP="00665EF9">
      <w:pPr>
        <w:pStyle w:val="Listeavsnitt"/>
        <w:spacing w:line="240" w:lineRule="auto"/>
        <w:ind w:left="226"/>
        <w:rPr>
          <w:rFonts w:ascii="Times New Roman" w:hAnsi="Times New Roman"/>
          <w:sz w:val="24"/>
          <w:szCs w:val="24"/>
        </w:rPr>
      </w:pPr>
    </w:p>
    <w:p w14:paraId="59745F76" w14:textId="2E0BA792" w:rsidR="00992793" w:rsidRPr="00E17781" w:rsidRDefault="0041265D" w:rsidP="00592244">
      <w:pPr>
        <w:pStyle w:val="Listeavsnitt"/>
        <w:numPr>
          <w:ilvl w:val="0"/>
          <w:numId w:val="7"/>
        </w:numPr>
        <w:spacing w:line="240" w:lineRule="auto"/>
        <w:ind w:left="226" w:hanging="113"/>
        <w:rPr>
          <w:rFonts w:ascii="Times New Roman" w:hAnsi="Times New Roman"/>
          <w:sz w:val="24"/>
          <w:szCs w:val="24"/>
        </w:rPr>
      </w:pPr>
      <w:r w:rsidRPr="00E17781">
        <w:rPr>
          <w:rFonts w:ascii="Times New Roman" w:hAnsi="Times New Roman"/>
          <w:sz w:val="24"/>
          <w:szCs w:val="24"/>
        </w:rPr>
        <w:t xml:space="preserve"> </w:t>
      </w:r>
      <w:r w:rsidR="00992793" w:rsidRPr="00E17781">
        <w:rPr>
          <w:rFonts w:ascii="Times New Roman" w:hAnsi="Times New Roman"/>
          <w:sz w:val="24"/>
          <w:szCs w:val="24"/>
        </w:rPr>
        <w:t xml:space="preserve">Dokumentasjon på oppfyllelse av </w:t>
      </w:r>
      <w:r w:rsidR="005C5842" w:rsidRPr="00E17781">
        <w:rPr>
          <w:rFonts w:ascii="Times New Roman" w:hAnsi="Times New Roman"/>
          <w:sz w:val="24"/>
          <w:szCs w:val="24"/>
        </w:rPr>
        <w:t>kvalifikasjonskrav (</w:t>
      </w:r>
      <w:r w:rsidR="00D54E57" w:rsidRPr="00E17781">
        <w:rPr>
          <w:rFonts w:ascii="Times New Roman" w:hAnsi="Times New Roman"/>
          <w:sz w:val="24"/>
          <w:szCs w:val="24"/>
        </w:rPr>
        <w:t>4</w:t>
      </w:r>
      <w:r w:rsidR="005C5842" w:rsidRPr="00E17781">
        <w:rPr>
          <w:rFonts w:ascii="Times New Roman" w:hAnsi="Times New Roman"/>
          <w:sz w:val="24"/>
          <w:szCs w:val="24"/>
        </w:rPr>
        <w:t>.1-</w:t>
      </w:r>
      <w:r w:rsidR="00EF1777">
        <w:rPr>
          <w:rFonts w:ascii="Times New Roman" w:hAnsi="Times New Roman"/>
          <w:sz w:val="24"/>
          <w:szCs w:val="24"/>
        </w:rPr>
        <w:t xml:space="preserve"> </w:t>
      </w:r>
      <w:r w:rsidR="00D54E57" w:rsidRPr="00E17781">
        <w:rPr>
          <w:rFonts w:ascii="Times New Roman" w:hAnsi="Times New Roman"/>
          <w:sz w:val="24"/>
          <w:szCs w:val="24"/>
        </w:rPr>
        <w:t>4</w:t>
      </w:r>
      <w:r w:rsidR="005C5842" w:rsidRPr="00E17781">
        <w:rPr>
          <w:rFonts w:ascii="Times New Roman" w:hAnsi="Times New Roman"/>
          <w:sz w:val="24"/>
          <w:szCs w:val="24"/>
        </w:rPr>
        <w:t>.</w:t>
      </w:r>
      <w:r w:rsidR="00665EF9" w:rsidRPr="00E17781">
        <w:rPr>
          <w:rFonts w:ascii="Times New Roman" w:hAnsi="Times New Roman"/>
          <w:sz w:val="24"/>
          <w:szCs w:val="24"/>
        </w:rPr>
        <w:t>3</w:t>
      </w:r>
      <w:r w:rsidR="005C5842" w:rsidRPr="00E17781">
        <w:rPr>
          <w:rFonts w:ascii="Times New Roman" w:hAnsi="Times New Roman"/>
          <w:sz w:val="24"/>
          <w:szCs w:val="24"/>
        </w:rPr>
        <w:t>)</w:t>
      </w:r>
    </w:p>
    <w:p w14:paraId="73B2C57B" w14:textId="46F5E304" w:rsidR="005C5842" w:rsidRPr="00E17781" w:rsidRDefault="005C5842" w:rsidP="00540418">
      <w:pPr>
        <w:pStyle w:val="Listeavsnitt"/>
        <w:numPr>
          <w:ilvl w:val="1"/>
          <w:numId w:val="7"/>
        </w:numPr>
        <w:spacing w:line="240" w:lineRule="auto"/>
        <w:rPr>
          <w:rFonts w:ascii="Times New Roman" w:hAnsi="Times New Roman"/>
          <w:sz w:val="24"/>
          <w:szCs w:val="24"/>
        </w:rPr>
      </w:pPr>
      <w:r w:rsidRPr="00E17781">
        <w:rPr>
          <w:rFonts w:ascii="Times New Roman" w:hAnsi="Times New Roman"/>
          <w:sz w:val="24"/>
          <w:szCs w:val="24"/>
        </w:rPr>
        <w:t>Skatteattest</w:t>
      </w:r>
    </w:p>
    <w:p w14:paraId="58EEC9D8" w14:textId="122D0855" w:rsidR="005C5842" w:rsidRPr="00E17781" w:rsidRDefault="005C5842" w:rsidP="00540418">
      <w:pPr>
        <w:pStyle w:val="Listeavsnitt"/>
        <w:numPr>
          <w:ilvl w:val="1"/>
          <w:numId w:val="7"/>
        </w:numPr>
        <w:spacing w:line="240" w:lineRule="auto"/>
        <w:rPr>
          <w:rFonts w:ascii="Times New Roman" w:hAnsi="Times New Roman"/>
          <w:sz w:val="24"/>
          <w:szCs w:val="24"/>
        </w:rPr>
      </w:pPr>
      <w:r w:rsidRPr="00E17781">
        <w:rPr>
          <w:rFonts w:ascii="Times New Roman" w:hAnsi="Times New Roman"/>
          <w:sz w:val="24"/>
          <w:szCs w:val="24"/>
        </w:rPr>
        <w:t>Firmaattest</w:t>
      </w:r>
    </w:p>
    <w:p w14:paraId="3A15605F" w14:textId="42E9E249" w:rsidR="005C5842" w:rsidRDefault="005C5842" w:rsidP="00540418">
      <w:pPr>
        <w:pStyle w:val="Listeavsnitt"/>
        <w:numPr>
          <w:ilvl w:val="1"/>
          <w:numId w:val="7"/>
        </w:numPr>
        <w:spacing w:line="240" w:lineRule="auto"/>
        <w:rPr>
          <w:rFonts w:ascii="Times New Roman" w:hAnsi="Times New Roman"/>
          <w:sz w:val="24"/>
          <w:szCs w:val="24"/>
        </w:rPr>
      </w:pPr>
      <w:r w:rsidRPr="00E17781">
        <w:rPr>
          <w:rFonts w:ascii="Times New Roman" w:hAnsi="Times New Roman"/>
          <w:sz w:val="24"/>
          <w:szCs w:val="24"/>
        </w:rPr>
        <w:t>Kredittvurdering</w:t>
      </w:r>
    </w:p>
    <w:p w14:paraId="108FB23C" w14:textId="7143200A" w:rsidR="000124AD" w:rsidRPr="00E17781" w:rsidRDefault="00E47DE1" w:rsidP="00E855E9">
      <w:pPr>
        <w:pStyle w:val="Overskrift2"/>
        <w:rPr>
          <w:rFonts w:ascii="Times New Roman" w:hAnsi="Times New Roman" w:cs="Times New Roman"/>
        </w:rPr>
      </w:pPr>
      <w:bookmarkStart w:id="84" w:name="_Toc238716193"/>
      <w:r w:rsidRPr="00E17781">
        <w:rPr>
          <w:rFonts w:ascii="Times New Roman" w:hAnsi="Times New Roman" w:cs="Times New Roman"/>
        </w:rPr>
        <w:t xml:space="preserve">Meddelelse om valg av leverandør </w:t>
      </w:r>
      <w:r w:rsidR="004F531F" w:rsidRPr="00E17781">
        <w:rPr>
          <w:rFonts w:ascii="Times New Roman" w:hAnsi="Times New Roman" w:cs="Times New Roman"/>
        </w:rPr>
        <w:t>og karensperiode</w:t>
      </w:r>
      <w:bookmarkEnd w:id="84"/>
      <w:r w:rsidR="004F531F" w:rsidRPr="00E17781">
        <w:rPr>
          <w:rFonts w:ascii="Times New Roman" w:hAnsi="Times New Roman" w:cs="Times New Roman"/>
        </w:rPr>
        <w:t xml:space="preserve"> </w:t>
      </w:r>
    </w:p>
    <w:p w14:paraId="67A2C124" w14:textId="77777777" w:rsidR="00A04F9A" w:rsidRPr="00E17781" w:rsidRDefault="00A04F9A" w:rsidP="000836AA">
      <w:pPr>
        <w:spacing w:line="240" w:lineRule="auto"/>
        <w:jc w:val="both"/>
        <w:rPr>
          <w:rFonts w:ascii="Times New Roman" w:hAnsi="Times New Roman"/>
          <w:sz w:val="24"/>
          <w:szCs w:val="24"/>
        </w:rPr>
      </w:pPr>
      <w:r w:rsidRPr="00E17781">
        <w:rPr>
          <w:rFonts w:ascii="Times New Roman" w:hAnsi="Times New Roman"/>
          <w:sz w:val="24"/>
          <w:szCs w:val="24"/>
        </w:rPr>
        <w:t>Oppdragsgiver informerer alle leverandører skriftlig og samtidig om hvem oppdragsgiveren har til hensikt å tildele kontrakt til så snart valg av leverandør er gjort.  </w:t>
      </w:r>
    </w:p>
    <w:p w14:paraId="1409F824" w14:textId="77777777" w:rsidR="00A04F9A" w:rsidRPr="00E17781" w:rsidRDefault="00A04F9A" w:rsidP="000836AA">
      <w:pPr>
        <w:spacing w:line="240" w:lineRule="auto"/>
        <w:jc w:val="both"/>
        <w:rPr>
          <w:rFonts w:ascii="Times New Roman" w:hAnsi="Times New Roman"/>
          <w:sz w:val="24"/>
          <w:szCs w:val="24"/>
        </w:rPr>
      </w:pPr>
    </w:p>
    <w:p w14:paraId="1821EEAD" w14:textId="74185296" w:rsidR="00A04F9A" w:rsidRPr="00E17781" w:rsidRDefault="00A04F9A" w:rsidP="000836AA">
      <w:pPr>
        <w:spacing w:line="240" w:lineRule="auto"/>
        <w:jc w:val="both"/>
        <w:rPr>
          <w:rFonts w:ascii="Times New Roman" w:hAnsi="Times New Roman"/>
        </w:rPr>
      </w:pPr>
      <w:r w:rsidRPr="00E17781">
        <w:rPr>
          <w:rFonts w:ascii="Times New Roman" w:hAnsi="Times New Roman"/>
          <w:sz w:val="24"/>
          <w:szCs w:val="24"/>
        </w:rPr>
        <w:t>Meddelelsen vil inneholde en begrunnelse for valget og angi karensperioden fra tildelingen gjøres kjent til kontraktsignering er planlagt gjennomført (kontraktsinngåelsen). </w:t>
      </w:r>
    </w:p>
    <w:p w14:paraId="3731205C" w14:textId="648EAA70" w:rsidR="004F531F" w:rsidRPr="00E17781" w:rsidRDefault="0021562C" w:rsidP="00E855E9">
      <w:pPr>
        <w:pStyle w:val="Overskrift2"/>
        <w:rPr>
          <w:rFonts w:ascii="Times New Roman" w:hAnsi="Times New Roman" w:cs="Times New Roman"/>
        </w:rPr>
      </w:pPr>
      <w:bookmarkStart w:id="85" w:name="_Toc238716194"/>
      <w:r w:rsidRPr="00E17781">
        <w:rPr>
          <w:rFonts w:ascii="Times New Roman" w:hAnsi="Times New Roman" w:cs="Times New Roman"/>
        </w:rPr>
        <w:t xml:space="preserve">Avlysning av </w:t>
      </w:r>
      <w:r w:rsidR="00A03732" w:rsidRPr="00E17781">
        <w:rPr>
          <w:rFonts w:ascii="Times New Roman" w:hAnsi="Times New Roman" w:cs="Times New Roman"/>
        </w:rPr>
        <w:t>konkurransen</w:t>
      </w:r>
      <w:bookmarkEnd w:id="85"/>
      <w:r w:rsidRPr="00E17781">
        <w:rPr>
          <w:rFonts w:ascii="Times New Roman" w:hAnsi="Times New Roman" w:cs="Times New Roman"/>
        </w:rPr>
        <w:t xml:space="preserve"> </w:t>
      </w:r>
    </w:p>
    <w:p w14:paraId="1B451519" w14:textId="122F9974" w:rsidR="00CD629B" w:rsidRPr="00E17781" w:rsidRDefault="0066302C" w:rsidP="000836AA">
      <w:pPr>
        <w:spacing w:line="240" w:lineRule="auto"/>
        <w:jc w:val="both"/>
        <w:rPr>
          <w:rFonts w:ascii="Times New Roman" w:hAnsi="Times New Roman"/>
          <w:sz w:val="24"/>
          <w:szCs w:val="24"/>
        </w:rPr>
      </w:pPr>
      <w:r w:rsidRPr="00E17781">
        <w:rPr>
          <w:rFonts w:ascii="Times New Roman" w:hAnsi="Times New Roman"/>
          <w:sz w:val="24"/>
          <w:szCs w:val="24"/>
        </w:rPr>
        <w:t xml:space="preserve">Oppdragsgiver forbeholder seg retten til å avlyse konkurransen dersom det foreligger saklig grunn, jf. FOA § </w:t>
      </w:r>
      <w:r w:rsidR="002B00E5" w:rsidRPr="00E17781">
        <w:rPr>
          <w:rFonts w:ascii="Times New Roman" w:hAnsi="Times New Roman"/>
          <w:sz w:val="24"/>
          <w:szCs w:val="24"/>
        </w:rPr>
        <w:t>25</w:t>
      </w:r>
      <w:r w:rsidRPr="00E17781">
        <w:rPr>
          <w:rFonts w:ascii="Times New Roman" w:hAnsi="Times New Roman"/>
          <w:sz w:val="24"/>
          <w:szCs w:val="24"/>
        </w:rPr>
        <w:t>-4. </w:t>
      </w:r>
      <w:r w:rsidR="00CD629B" w:rsidRPr="00E17781">
        <w:rPr>
          <w:rFonts w:ascii="Times New Roman" w:hAnsi="Times New Roman"/>
          <w:sz w:val="24"/>
          <w:szCs w:val="24"/>
        </w:rPr>
        <w:t xml:space="preserve"> </w:t>
      </w:r>
    </w:p>
    <w:p w14:paraId="60D665CF" w14:textId="1745681B" w:rsidR="00A15C92" w:rsidRPr="00E17781" w:rsidRDefault="00A15C92" w:rsidP="00592244">
      <w:pPr>
        <w:spacing w:line="240" w:lineRule="auto"/>
        <w:rPr>
          <w:rFonts w:ascii="Times New Roman" w:hAnsi="Times New Roman"/>
          <w:sz w:val="24"/>
          <w:szCs w:val="24"/>
        </w:rPr>
      </w:pPr>
      <w:r w:rsidRPr="00E17781">
        <w:rPr>
          <w:rFonts w:ascii="Times New Roman" w:hAnsi="Times New Roman"/>
          <w:sz w:val="24"/>
          <w:szCs w:val="24"/>
        </w:rPr>
        <w:br w:type="page"/>
      </w:r>
    </w:p>
    <w:p w14:paraId="51543787" w14:textId="77777777" w:rsidR="00F701A6" w:rsidRPr="00E17781" w:rsidRDefault="00F701A6" w:rsidP="00E855E9">
      <w:pPr>
        <w:pStyle w:val="Overskrift1"/>
        <w:rPr>
          <w:rFonts w:ascii="Times New Roman" w:hAnsi="Times New Roman" w:cs="Times New Roman"/>
        </w:rPr>
      </w:pPr>
      <w:bookmarkStart w:id="86" w:name="_Toc238716195"/>
      <w:r w:rsidRPr="00E17781">
        <w:rPr>
          <w:rFonts w:ascii="Times New Roman" w:hAnsi="Times New Roman" w:cs="Times New Roman"/>
        </w:rPr>
        <w:lastRenderedPageBreak/>
        <w:t>KLIMA OG MILJØ</w:t>
      </w:r>
      <w:bookmarkEnd w:id="86"/>
      <w:r w:rsidRPr="00E17781">
        <w:rPr>
          <w:rFonts w:ascii="Times New Roman" w:hAnsi="Times New Roman" w:cs="Times New Roman"/>
        </w:rPr>
        <w:t xml:space="preserve"> </w:t>
      </w:r>
    </w:p>
    <w:p w14:paraId="1F05288B" w14:textId="71785682" w:rsidR="002E727E" w:rsidRPr="00E17781" w:rsidRDefault="002E727E" w:rsidP="00592244">
      <w:pPr>
        <w:spacing w:line="240" w:lineRule="auto"/>
        <w:jc w:val="both"/>
        <w:rPr>
          <w:rFonts w:ascii="Times New Roman" w:hAnsi="Times New Roman"/>
          <w:sz w:val="24"/>
          <w:szCs w:val="24"/>
        </w:rPr>
      </w:pPr>
      <w:r w:rsidRPr="00E17781">
        <w:rPr>
          <w:rFonts w:ascii="Times New Roman" w:hAnsi="Times New Roman"/>
          <w:sz w:val="24"/>
          <w:szCs w:val="24"/>
        </w:rPr>
        <w:t>Nye regler krever at offentlige oppdragsgivere vektlegger klima- og miljøhensyn med minst 30 prosent i sine anskaffelser, og enda høyere der det er relevant. Hovedregelen er at disse hensynene skal ha en betydelig vekt, og dersom oppdragsgiver rangerer tildelingskriteriene, bør klima- og miljøhensyn være blant de tre høyest prioriterte kriteriene.</w:t>
      </w:r>
    </w:p>
    <w:p w14:paraId="26E31428" w14:textId="1AD3A3B3" w:rsidR="00F701A6" w:rsidRPr="00E17781" w:rsidRDefault="00F701A6" w:rsidP="00E855E9">
      <w:pPr>
        <w:pStyle w:val="Overskrift2"/>
        <w:rPr>
          <w:rFonts w:ascii="Times New Roman" w:hAnsi="Times New Roman" w:cs="Times New Roman"/>
        </w:rPr>
      </w:pPr>
      <w:r w:rsidRPr="00E17781">
        <w:rPr>
          <w:rFonts w:ascii="Times New Roman" w:hAnsi="Times New Roman" w:cs="Times New Roman"/>
        </w:rPr>
        <w:t xml:space="preserve"> </w:t>
      </w:r>
      <w:bookmarkStart w:id="87" w:name="_Toc238716196"/>
      <w:r w:rsidRPr="00E17781">
        <w:rPr>
          <w:rFonts w:ascii="Times New Roman" w:hAnsi="Times New Roman" w:cs="Times New Roman"/>
        </w:rPr>
        <w:t>Begrunnelse for hvorfor tildelingskriteriene ikke inneholder vekting av klima og miljøhensyn</w:t>
      </w:r>
      <w:bookmarkEnd w:id="87"/>
      <w:r w:rsidRPr="00E17781">
        <w:rPr>
          <w:rFonts w:ascii="Times New Roman" w:hAnsi="Times New Roman" w:cs="Times New Roman"/>
        </w:rPr>
        <w:t xml:space="preserve"> </w:t>
      </w:r>
    </w:p>
    <w:p w14:paraId="4B6214C4" w14:textId="77777777" w:rsidR="00DB1DCB" w:rsidRPr="00DB1DCB" w:rsidRDefault="00DB1DCB" w:rsidP="00DB1DCB">
      <w:pPr>
        <w:jc w:val="both"/>
        <w:rPr>
          <w:rFonts w:ascii="Times New Roman" w:hAnsi="Times New Roman"/>
          <w:sz w:val="24"/>
          <w:szCs w:val="24"/>
        </w:rPr>
      </w:pPr>
      <w:r w:rsidRPr="00DB1DCB">
        <w:rPr>
          <w:rFonts w:ascii="Times New Roman" w:hAnsi="Times New Roman"/>
          <w:sz w:val="24"/>
          <w:szCs w:val="24"/>
        </w:rPr>
        <w:t>Oppdragsgiver har vurdert at klima- og miljøhensyn i denne anskaffelsen best ivaretas gjennom krav i kravspesifikasjonen, fremfor som tildelingskriterium med vekting.</w:t>
      </w:r>
    </w:p>
    <w:p w14:paraId="0CC38CC8" w14:textId="77777777" w:rsidR="00DB1DCB" w:rsidRPr="00DB1DCB" w:rsidRDefault="00DB1DCB" w:rsidP="00DB1DCB">
      <w:pPr>
        <w:jc w:val="both"/>
        <w:rPr>
          <w:rFonts w:ascii="Times New Roman" w:hAnsi="Times New Roman"/>
          <w:sz w:val="24"/>
          <w:szCs w:val="24"/>
        </w:rPr>
      </w:pPr>
    </w:p>
    <w:p w14:paraId="44FC8582" w14:textId="77777777" w:rsidR="00DB1DCB" w:rsidRPr="00DB1DCB" w:rsidRDefault="00DB1DCB" w:rsidP="00DB1DCB">
      <w:pPr>
        <w:jc w:val="both"/>
        <w:rPr>
          <w:rFonts w:ascii="Times New Roman" w:hAnsi="Times New Roman"/>
          <w:sz w:val="24"/>
          <w:szCs w:val="24"/>
        </w:rPr>
      </w:pPr>
      <w:r w:rsidRPr="00DB1DCB">
        <w:rPr>
          <w:rFonts w:ascii="Times New Roman" w:hAnsi="Times New Roman"/>
          <w:sz w:val="24"/>
          <w:szCs w:val="24"/>
        </w:rPr>
        <w:t>Det er stilt konkrete og forpliktende krav til leveransen, herunder blant annet krav til bruk av lav- eller nullutslippskjøretøy. Disse kravene innebærer at alle leverandører må oppfylle et definert minimumsnivå for miljøprestasjon.</w:t>
      </w:r>
    </w:p>
    <w:p w14:paraId="269AB68D" w14:textId="77777777" w:rsidR="00DB1DCB" w:rsidRPr="00DB1DCB" w:rsidRDefault="00DB1DCB" w:rsidP="00DB1DCB">
      <w:pPr>
        <w:jc w:val="both"/>
        <w:rPr>
          <w:rFonts w:ascii="Times New Roman" w:hAnsi="Times New Roman"/>
          <w:sz w:val="24"/>
          <w:szCs w:val="24"/>
        </w:rPr>
      </w:pPr>
    </w:p>
    <w:p w14:paraId="185A0F66" w14:textId="77777777" w:rsidR="00DB1DCB" w:rsidRPr="00DB1DCB" w:rsidRDefault="00DB1DCB" w:rsidP="00DB1DCB">
      <w:pPr>
        <w:jc w:val="both"/>
        <w:rPr>
          <w:rFonts w:ascii="Times New Roman" w:hAnsi="Times New Roman"/>
          <w:sz w:val="24"/>
          <w:szCs w:val="24"/>
        </w:rPr>
      </w:pPr>
      <w:r w:rsidRPr="00DB1DCB">
        <w:rPr>
          <w:rFonts w:ascii="Times New Roman" w:hAnsi="Times New Roman"/>
          <w:sz w:val="24"/>
          <w:szCs w:val="24"/>
        </w:rPr>
        <w:t>Som følge av at miljønivået i stor grad er fastsatt gjennom absolutte krav, vil det i begrenset grad være mulig å oppnå reell differensiering mellom tilbudene på klima- og miljøområdet. Oppdragsgiver har derfor vurdert at vektlegging av klima og miljø som tildelingskriterium ikke vil ha tilstrekkelig konkurranseeffekt.</w:t>
      </w:r>
    </w:p>
    <w:p w14:paraId="520D7D2B" w14:textId="77777777" w:rsidR="00DB1DCB" w:rsidRPr="00DB1DCB" w:rsidRDefault="00DB1DCB" w:rsidP="00DB1DCB">
      <w:pPr>
        <w:jc w:val="both"/>
        <w:rPr>
          <w:rFonts w:ascii="Times New Roman" w:hAnsi="Times New Roman"/>
          <w:sz w:val="24"/>
          <w:szCs w:val="24"/>
        </w:rPr>
      </w:pPr>
    </w:p>
    <w:p w14:paraId="6A87AE8A" w14:textId="77777777" w:rsidR="00DB1DCB" w:rsidRPr="00DB1DCB" w:rsidRDefault="00DB1DCB" w:rsidP="00DB1DCB">
      <w:pPr>
        <w:jc w:val="both"/>
        <w:rPr>
          <w:rFonts w:ascii="Times New Roman" w:hAnsi="Times New Roman"/>
          <w:sz w:val="24"/>
          <w:szCs w:val="24"/>
        </w:rPr>
      </w:pPr>
      <w:r w:rsidRPr="00DB1DCB">
        <w:rPr>
          <w:rFonts w:ascii="Times New Roman" w:hAnsi="Times New Roman"/>
          <w:sz w:val="24"/>
          <w:szCs w:val="24"/>
        </w:rPr>
        <w:t>På denne bakgrunn er klima- og miljøhensyn ivaretatt gjennom kravspesifikasjonen, i samsvar med anskaffelsesforskriften § 7-9.</w:t>
      </w:r>
    </w:p>
    <w:p w14:paraId="3A83C22C" w14:textId="77777777" w:rsidR="00DB1DCB" w:rsidRPr="00E17781" w:rsidRDefault="00DB1DCB" w:rsidP="00DB61C7">
      <w:pPr>
        <w:jc w:val="both"/>
        <w:rPr>
          <w:rFonts w:ascii="Times New Roman" w:hAnsi="Times New Roman"/>
          <w:sz w:val="24"/>
          <w:szCs w:val="24"/>
        </w:rPr>
      </w:pPr>
    </w:p>
    <w:p w14:paraId="31DA9FAA" w14:textId="3993E359" w:rsidR="007258B2" w:rsidRPr="00E17781" w:rsidRDefault="00B91AA9" w:rsidP="00E855E9">
      <w:pPr>
        <w:pStyle w:val="Overskrift1"/>
        <w:rPr>
          <w:rFonts w:ascii="Times New Roman" w:hAnsi="Times New Roman" w:cs="Times New Roman"/>
        </w:rPr>
      </w:pPr>
      <w:bookmarkStart w:id="88" w:name="_Toc238716197"/>
      <w:r w:rsidRPr="00E17781">
        <w:rPr>
          <w:rFonts w:ascii="Times New Roman" w:hAnsi="Times New Roman" w:cs="Times New Roman"/>
        </w:rPr>
        <w:t>DOKUMENTASJON</w:t>
      </w:r>
      <w:bookmarkEnd w:id="88"/>
    </w:p>
    <w:p w14:paraId="77D61548" w14:textId="77777777" w:rsidR="00B97A60" w:rsidRPr="00E17781" w:rsidRDefault="00B97A60" w:rsidP="00801686">
      <w:pPr>
        <w:pStyle w:val="paragraph"/>
        <w:numPr>
          <w:ilvl w:val="0"/>
          <w:numId w:val="9"/>
        </w:numPr>
        <w:spacing w:before="0" w:beforeAutospacing="0" w:after="0" w:afterAutospacing="0"/>
        <w:textAlignment w:val="baseline"/>
      </w:pPr>
      <w:r w:rsidRPr="00E17781">
        <w:rPr>
          <w:rStyle w:val="normaltextrun"/>
        </w:rPr>
        <w:t>Konkurransedokumenter som vil bli en del av kontrakten:</w:t>
      </w:r>
      <w:r w:rsidRPr="00E17781">
        <w:rPr>
          <w:rStyle w:val="eop"/>
        </w:rPr>
        <w:t> </w:t>
      </w:r>
    </w:p>
    <w:p w14:paraId="772076E1" w14:textId="61A485DC" w:rsidR="00381A34" w:rsidRPr="00856294" w:rsidRDefault="004C6FE2" w:rsidP="00856294">
      <w:pPr>
        <w:pStyle w:val="paragraph"/>
        <w:numPr>
          <w:ilvl w:val="1"/>
          <w:numId w:val="9"/>
        </w:numPr>
        <w:spacing w:before="0" w:beforeAutospacing="0" w:after="0" w:afterAutospacing="0"/>
        <w:ind w:left="924" w:hanging="357"/>
        <w:textAlignment w:val="baseline"/>
        <w:rPr>
          <w:rStyle w:val="normaltextrun"/>
        </w:rPr>
      </w:pPr>
      <w:r w:rsidRPr="00856294">
        <w:rPr>
          <w:rStyle w:val="normaltextrun"/>
        </w:rPr>
        <w:t>Konkurransegrunnlag Frakt og Spedisjontjenester 260</w:t>
      </w:r>
      <w:r w:rsidR="001757FC">
        <w:rPr>
          <w:rStyle w:val="normaltextrun"/>
        </w:rPr>
        <w:t>23</w:t>
      </w:r>
      <w:r w:rsidRPr="00856294">
        <w:rPr>
          <w:rStyle w:val="normaltextrun"/>
        </w:rPr>
        <w:t xml:space="preserve"> (dette dokumentet)</w:t>
      </w:r>
    </w:p>
    <w:p w14:paraId="57ED6666" w14:textId="31B267D3" w:rsidR="004C6FE2" w:rsidRPr="00856294" w:rsidRDefault="00D3581B" w:rsidP="00856294">
      <w:pPr>
        <w:pStyle w:val="paragraph"/>
        <w:numPr>
          <w:ilvl w:val="1"/>
          <w:numId w:val="9"/>
        </w:numPr>
        <w:spacing w:before="0" w:beforeAutospacing="0" w:after="0" w:afterAutospacing="0"/>
        <w:ind w:left="924" w:hanging="357"/>
        <w:textAlignment w:val="baseline"/>
        <w:rPr>
          <w:rStyle w:val="normaltextrun"/>
        </w:rPr>
      </w:pPr>
      <w:r w:rsidRPr="00856294">
        <w:rPr>
          <w:rStyle w:val="normaltextrun"/>
        </w:rPr>
        <w:t>Generell Avtaletekst – Frakt og Spedisjontjenester 260</w:t>
      </w:r>
      <w:r w:rsidR="001757FC">
        <w:rPr>
          <w:rStyle w:val="normaltextrun"/>
        </w:rPr>
        <w:t>23</w:t>
      </w:r>
    </w:p>
    <w:p w14:paraId="7164BA07" w14:textId="727C2B9F" w:rsidR="00D3581B" w:rsidRPr="00856294" w:rsidRDefault="00507F74" w:rsidP="00856294">
      <w:pPr>
        <w:pStyle w:val="paragraph"/>
        <w:numPr>
          <w:ilvl w:val="1"/>
          <w:numId w:val="9"/>
        </w:numPr>
        <w:spacing w:before="0" w:beforeAutospacing="0" w:after="0" w:afterAutospacing="0"/>
        <w:ind w:left="924" w:hanging="357"/>
        <w:textAlignment w:val="baseline"/>
        <w:rPr>
          <w:rStyle w:val="normaltextrun"/>
        </w:rPr>
      </w:pPr>
      <w:r w:rsidRPr="00856294">
        <w:rPr>
          <w:rStyle w:val="normaltextrun"/>
        </w:rPr>
        <w:t>Bilag til Avtalen - Frakt og Spedisjontjenester 260</w:t>
      </w:r>
      <w:r w:rsidR="001757FC">
        <w:rPr>
          <w:rStyle w:val="normaltextrun"/>
        </w:rPr>
        <w:t>23</w:t>
      </w:r>
    </w:p>
    <w:p w14:paraId="1875FBA3" w14:textId="77777777" w:rsidR="0012568C" w:rsidRPr="00E17781" w:rsidRDefault="0012568C" w:rsidP="007772E7">
      <w:pPr>
        <w:ind w:left="720"/>
        <w:rPr>
          <w:rFonts w:ascii="Times New Roman" w:hAnsi="Times New Roman"/>
          <w:sz w:val="24"/>
          <w:szCs w:val="24"/>
        </w:rPr>
      </w:pPr>
    </w:p>
    <w:p w14:paraId="4187DCBC" w14:textId="20D6DBC7" w:rsidR="00B44883" w:rsidRPr="00E17781" w:rsidRDefault="00B44883" w:rsidP="61F995D6">
      <w:pPr>
        <w:rPr>
          <w:rFonts w:ascii="Times New Roman" w:hAnsi="Times New Roman"/>
          <w:sz w:val="24"/>
          <w:szCs w:val="24"/>
          <w:highlight w:val="yellow"/>
        </w:rPr>
      </w:pPr>
    </w:p>
    <w:p w14:paraId="25266483" w14:textId="77777777" w:rsidR="00C707C7" w:rsidRPr="00E17781" w:rsidRDefault="00C707C7" w:rsidP="61F995D6">
      <w:pPr>
        <w:rPr>
          <w:rFonts w:ascii="Times New Roman" w:hAnsi="Times New Roman"/>
          <w:sz w:val="24"/>
          <w:szCs w:val="24"/>
          <w:highlight w:val="yellow"/>
        </w:rPr>
      </w:pPr>
    </w:p>
    <w:p w14:paraId="667DC822" w14:textId="7EC56550" w:rsidR="00C707C7" w:rsidRPr="00E17781" w:rsidRDefault="00C707C7" w:rsidP="61F995D6">
      <w:pPr>
        <w:rPr>
          <w:rFonts w:ascii="Times New Roman" w:hAnsi="Times New Roman"/>
          <w:sz w:val="24"/>
          <w:szCs w:val="24"/>
          <w:highlight w:val="yellow"/>
        </w:rPr>
      </w:pPr>
    </w:p>
    <w:p w14:paraId="7B46DEE2" w14:textId="584096B6" w:rsidR="00A739F6" w:rsidRPr="00E17781" w:rsidRDefault="00A739F6" w:rsidP="61F995D6">
      <w:pPr>
        <w:rPr>
          <w:rFonts w:ascii="Times New Roman" w:hAnsi="Times New Roman"/>
          <w:sz w:val="24"/>
          <w:szCs w:val="24"/>
          <w:highlight w:val="yellow"/>
        </w:rPr>
      </w:pPr>
    </w:p>
    <w:sectPr w:rsidR="00A739F6" w:rsidRPr="00E17781" w:rsidSect="00F50462">
      <w:footerReference w:type="even" r:id="rId11"/>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11D2B" w14:textId="77777777" w:rsidR="00636D6D" w:rsidRDefault="00636D6D">
      <w:r>
        <w:separator/>
      </w:r>
    </w:p>
  </w:endnote>
  <w:endnote w:type="continuationSeparator" w:id="0">
    <w:p w14:paraId="19E26279" w14:textId="77777777" w:rsidR="00636D6D" w:rsidRDefault="00636D6D">
      <w:r>
        <w:continuationSeparator/>
      </w:r>
    </w:p>
  </w:endnote>
  <w:endnote w:type="continuationNotice" w:id="1">
    <w:p w14:paraId="20B39133" w14:textId="77777777" w:rsidR="00636D6D" w:rsidRDefault="00636D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B381" w14:textId="77777777" w:rsidR="00636D6D" w:rsidRDefault="00636D6D">
      <w:r>
        <w:separator/>
      </w:r>
    </w:p>
  </w:footnote>
  <w:footnote w:type="continuationSeparator" w:id="0">
    <w:p w14:paraId="5F92E5AB" w14:textId="77777777" w:rsidR="00636D6D" w:rsidRDefault="00636D6D">
      <w:r>
        <w:continuationSeparator/>
      </w:r>
    </w:p>
  </w:footnote>
  <w:footnote w:type="continuationNotice" w:id="1">
    <w:p w14:paraId="0803DFF9" w14:textId="77777777" w:rsidR="00636D6D" w:rsidRDefault="00636D6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5F09"/>
    <w:multiLevelType w:val="hybridMultilevel"/>
    <w:tmpl w:val="1AD2652C"/>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 w15:restartNumberingAfterBreak="0">
    <w:nsid w:val="04A02647"/>
    <w:multiLevelType w:val="multilevel"/>
    <w:tmpl w:val="33CEB4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F71D34"/>
    <w:multiLevelType w:val="hybridMultilevel"/>
    <w:tmpl w:val="8116B0A2"/>
    <w:lvl w:ilvl="0" w:tplc="A4D056F2">
      <w:start w:val="1"/>
      <w:numFmt w:val="decimal"/>
      <w:lvlText w:val="%1."/>
      <w:lvlJc w:val="left"/>
      <w:pPr>
        <w:ind w:left="720" w:hanging="360"/>
      </w:pPr>
    </w:lvl>
    <w:lvl w:ilvl="1" w:tplc="F5FE9414">
      <w:start w:val="1"/>
      <w:numFmt w:val="decimal"/>
      <w:lvlText w:val="%2.1"/>
      <w:lvlJc w:val="left"/>
      <w:pPr>
        <w:ind w:left="1440" w:hanging="360"/>
      </w:pPr>
    </w:lvl>
    <w:lvl w:ilvl="2" w:tplc="718A27F0">
      <w:start w:val="1"/>
      <w:numFmt w:val="lowerRoman"/>
      <w:lvlText w:val="%3."/>
      <w:lvlJc w:val="right"/>
      <w:pPr>
        <w:ind w:left="2160" w:hanging="180"/>
      </w:pPr>
    </w:lvl>
    <w:lvl w:ilvl="3" w:tplc="8806E3C4">
      <w:start w:val="1"/>
      <w:numFmt w:val="decimal"/>
      <w:lvlText w:val="%4."/>
      <w:lvlJc w:val="left"/>
      <w:pPr>
        <w:ind w:left="2880" w:hanging="360"/>
      </w:pPr>
    </w:lvl>
    <w:lvl w:ilvl="4" w:tplc="9CCA7D9E">
      <w:start w:val="1"/>
      <w:numFmt w:val="lowerLetter"/>
      <w:lvlText w:val="%5."/>
      <w:lvlJc w:val="left"/>
      <w:pPr>
        <w:ind w:left="3600" w:hanging="360"/>
      </w:pPr>
    </w:lvl>
    <w:lvl w:ilvl="5" w:tplc="A246E0C2">
      <w:start w:val="1"/>
      <w:numFmt w:val="lowerRoman"/>
      <w:lvlText w:val="%6."/>
      <w:lvlJc w:val="right"/>
      <w:pPr>
        <w:ind w:left="4320" w:hanging="180"/>
      </w:pPr>
    </w:lvl>
    <w:lvl w:ilvl="6" w:tplc="01CC64B4">
      <w:start w:val="1"/>
      <w:numFmt w:val="decimal"/>
      <w:lvlText w:val="%7."/>
      <w:lvlJc w:val="left"/>
      <w:pPr>
        <w:ind w:left="5040" w:hanging="360"/>
      </w:pPr>
    </w:lvl>
    <w:lvl w:ilvl="7" w:tplc="DF02F078">
      <w:start w:val="1"/>
      <w:numFmt w:val="lowerLetter"/>
      <w:lvlText w:val="%8."/>
      <w:lvlJc w:val="left"/>
      <w:pPr>
        <w:ind w:left="5760" w:hanging="360"/>
      </w:pPr>
    </w:lvl>
    <w:lvl w:ilvl="8" w:tplc="DA7E9FF8">
      <w:start w:val="1"/>
      <w:numFmt w:val="lowerRoman"/>
      <w:lvlText w:val="%9."/>
      <w:lvlJc w:val="right"/>
      <w:pPr>
        <w:ind w:left="6480" w:hanging="180"/>
      </w:pPr>
    </w:lvl>
  </w:abstractNum>
  <w:abstractNum w:abstractNumId="4" w15:restartNumberingAfterBreak="0">
    <w:nsid w:val="153F3AE7"/>
    <w:multiLevelType w:val="hybridMultilevel"/>
    <w:tmpl w:val="E49A93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5E1D3F"/>
    <w:multiLevelType w:val="multilevel"/>
    <w:tmpl w:val="4078C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011461"/>
    <w:multiLevelType w:val="hybridMultilevel"/>
    <w:tmpl w:val="01046D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EC47B0A"/>
    <w:multiLevelType w:val="hybridMultilevel"/>
    <w:tmpl w:val="FDCE6316"/>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8" w15:restartNumberingAfterBreak="0">
    <w:nsid w:val="2D612232"/>
    <w:multiLevelType w:val="hybridMultilevel"/>
    <w:tmpl w:val="27DA5D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54E3092"/>
    <w:multiLevelType w:val="hybridMultilevel"/>
    <w:tmpl w:val="369AF8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39204F64"/>
    <w:multiLevelType w:val="hybridMultilevel"/>
    <w:tmpl w:val="D5C6BB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9A82D84"/>
    <w:multiLevelType w:val="hybridMultilevel"/>
    <w:tmpl w:val="DC66F76A"/>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DE3624E"/>
    <w:multiLevelType w:val="multilevel"/>
    <w:tmpl w:val="545CE4F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6" w15:restartNumberingAfterBreak="0">
    <w:nsid w:val="41BB54CA"/>
    <w:multiLevelType w:val="hybridMultilevel"/>
    <w:tmpl w:val="B32292A4"/>
    <w:lvl w:ilvl="0" w:tplc="0414000D">
      <w:start w:val="1"/>
      <w:numFmt w:val="bullet"/>
      <w:lvlText w:val=""/>
      <w:lvlJc w:val="left"/>
      <w:pPr>
        <w:ind w:left="607" w:hanging="360"/>
      </w:pPr>
      <w:rPr>
        <w:rFonts w:ascii="Wingdings" w:hAnsi="Wingdings" w:hint="default"/>
      </w:rPr>
    </w:lvl>
    <w:lvl w:ilvl="1" w:tplc="04140003" w:tentative="1">
      <w:start w:val="1"/>
      <w:numFmt w:val="bullet"/>
      <w:lvlText w:val="o"/>
      <w:lvlJc w:val="left"/>
      <w:pPr>
        <w:ind w:left="1327" w:hanging="360"/>
      </w:pPr>
      <w:rPr>
        <w:rFonts w:ascii="Courier New" w:hAnsi="Courier New" w:cs="Courier New" w:hint="default"/>
      </w:rPr>
    </w:lvl>
    <w:lvl w:ilvl="2" w:tplc="04140005" w:tentative="1">
      <w:start w:val="1"/>
      <w:numFmt w:val="bullet"/>
      <w:lvlText w:val=""/>
      <w:lvlJc w:val="left"/>
      <w:pPr>
        <w:ind w:left="2047" w:hanging="360"/>
      </w:pPr>
      <w:rPr>
        <w:rFonts w:ascii="Wingdings" w:hAnsi="Wingdings" w:hint="default"/>
      </w:rPr>
    </w:lvl>
    <w:lvl w:ilvl="3" w:tplc="04140001" w:tentative="1">
      <w:start w:val="1"/>
      <w:numFmt w:val="bullet"/>
      <w:lvlText w:val=""/>
      <w:lvlJc w:val="left"/>
      <w:pPr>
        <w:ind w:left="2767" w:hanging="360"/>
      </w:pPr>
      <w:rPr>
        <w:rFonts w:ascii="Symbol" w:hAnsi="Symbol" w:hint="default"/>
      </w:rPr>
    </w:lvl>
    <w:lvl w:ilvl="4" w:tplc="04140003" w:tentative="1">
      <w:start w:val="1"/>
      <w:numFmt w:val="bullet"/>
      <w:lvlText w:val="o"/>
      <w:lvlJc w:val="left"/>
      <w:pPr>
        <w:ind w:left="3487" w:hanging="360"/>
      </w:pPr>
      <w:rPr>
        <w:rFonts w:ascii="Courier New" w:hAnsi="Courier New" w:cs="Courier New" w:hint="default"/>
      </w:rPr>
    </w:lvl>
    <w:lvl w:ilvl="5" w:tplc="04140005" w:tentative="1">
      <w:start w:val="1"/>
      <w:numFmt w:val="bullet"/>
      <w:lvlText w:val=""/>
      <w:lvlJc w:val="left"/>
      <w:pPr>
        <w:ind w:left="4207" w:hanging="360"/>
      </w:pPr>
      <w:rPr>
        <w:rFonts w:ascii="Wingdings" w:hAnsi="Wingdings" w:hint="default"/>
      </w:rPr>
    </w:lvl>
    <w:lvl w:ilvl="6" w:tplc="04140001" w:tentative="1">
      <w:start w:val="1"/>
      <w:numFmt w:val="bullet"/>
      <w:lvlText w:val=""/>
      <w:lvlJc w:val="left"/>
      <w:pPr>
        <w:ind w:left="4927" w:hanging="360"/>
      </w:pPr>
      <w:rPr>
        <w:rFonts w:ascii="Symbol" w:hAnsi="Symbol" w:hint="default"/>
      </w:rPr>
    </w:lvl>
    <w:lvl w:ilvl="7" w:tplc="04140003" w:tentative="1">
      <w:start w:val="1"/>
      <w:numFmt w:val="bullet"/>
      <w:lvlText w:val="o"/>
      <w:lvlJc w:val="left"/>
      <w:pPr>
        <w:ind w:left="5647" w:hanging="360"/>
      </w:pPr>
      <w:rPr>
        <w:rFonts w:ascii="Courier New" w:hAnsi="Courier New" w:cs="Courier New" w:hint="default"/>
      </w:rPr>
    </w:lvl>
    <w:lvl w:ilvl="8" w:tplc="04140005" w:tentative="1">
      <w:start w:val="1"/>
      <w:numFmt w:val="bullet"/>
      <w:lvlText w:val=""/>
      <w:lvlJc w:val="left"/>
      <w:pPr>
        <w:ind w:left="6367" w:hanging="360"/>
      </w:pPr>
      <w:rPr>
        <w:rFonts w:ascii="Wingdings" w:hAnsi="Wingdings" w:hint="default"/>
      </w:rPr>
    </w:lvl>
  </w:abstractNum>
  <w:abstractNum w:abstractNumId="17" w15:restartNumberingAfterBreak="0">
    <w:nsid w:val="42870A14"/>
    <w:multiLevelType w:val="hybridMultilevel"/>
    <w:tmpl w:val="486CDB68"/>
    <w:lvl w:ilvl="0" w:tplc="04140001">
      <w:start w:val="1"/>
      <w:numFmt w:val="bullet"/>
      <w:lvlText w:val=""/>
      <w:lvlJc w:val="left"/>
      <w:pPr>
        <w:ind w:left="722" w:hanging="360"/>
      </w:pPr>
      <w:rPr>
        <w:rFonts w:ascii="Symbol" w:hAnsi="Symbol" w:hint="default"/>
        <w:sz w:val="20"/>
        <w:szCs w:val="20"/>
      </w:rPr>
    </w:lvl>
    <w:lvl w:ilvl="1" w:tplc="04140003" w:tentative="1">
      <w:start w:val="1"/>
      <w:numFmt w:val="bullet"/>
      <w:lvlText w:val="o"/>
      <w:lvlJc w:val="left"/>
      <w:pPr>
        <w:ind w:left="1442" w:hanging="360"/>
      </w:pPr>
      <w:rPr>
        <w:rFonts w:ascii="Courier New" w:hAnsi="Courier New" w:cs="Courier New" w:hint="default"/>
      </w:rPr>
    </w:lvl>
    <w:lvl w:ilvl="2" w:tplc="04140005" w:tentative="1">
      <w:start w:val="1"/>
      <w:numFmt w:val="bullet"/>
      <w:lvlText w:val=""/>
      <w:lvlJc w:val="left"/>
      <w:pPr>
        <w:ind w:left="2162" w:hanging="360"/>
      </w:pPr>
      <w:rPr>
        <w:rFonts w:ascii="Wingdings" w:hAnsi="Wingdings" w:hint="default"/>
      </w:rPr>
    </w:lvl>
    <w:lvl w:ilvl="3" w:tplc="04140001" w:tentative="1">
      <w:start w:val="1"/>
      <w:numFmt w:val="bullet"/>
      <w:lvlText w:val=""/>
      <w:lvlJc w:val="left"/>
      <w:pPr>
        <w:ind w:left="2882" w:hanging="360"/>
      </w:pPr>
      <w:rPr>
        <w:rFonts w:ascii="Symbol" w:hAnsi="Symbol" w:hint="default"/>
      </w:rPr>
    </w:lvl>
    <w:lvl w:ilvl="4" w:tplc="04140003" w:tentative="1">
      <w:start w:val="1"/>
      <w:numFmt w:val="bullet"/>
      <w:lvlText w:val="o"/>
      <w:lvlJc w:val="left"/>
      <w:pPr>
        <w:ind w:left="3602" w:hanging="360"/>
      </w:pPr>
      <w:rPr>
        <w:rFonts w:ascii="Courier New" w:hAnsi="Courier New" w:cs="Courier New" w:hint="default"/>
      </w:rPr>
    </w:lvl>
    <w:lvl w:ilvl="5" w:tplc="04140005" w:tentative="1">
      <w:start w:val="1"/>
      <w:numFmt w:val="bullet"/>
      <w:lvlText w:val=""/>
      <w:lvlJc w:val="left"/>
      <w:pPr>
        <w:ind w:left="4322" w:hanging="360"/>
      </w:pPr>
      <w:rPr>
        <w:rFonts w:ascii="Wingdings" w:hAnsi="Wingdings" w:hint="default"/>
      </w:rPr>
    </w:lvl>
    <w:lvl w:ilvl="6" w:tplc="04140001" w:tentative="1">
      <w:start w:val="1"/>
      <w:numFmt w:val="bullet"/>
      <w:lvlText w:val=""/>
      <w:lvlJc w:val="left"/>
      <w:pPr>
        <w:ind w:left="5042" w:hanging="360"/>
      </w:pPr>
      <w:rPr>
        <w:rFonts w:ascii="Symbol" w:hAnsi="Symbol" w:hint="default"/>
      </w:rPr>
    </w:lvl>
    <w:lvl w:ilvl="7" w:tplc="04140003" w:tentative="1">
      <w:start w:val="1"/>
      <w:numFmt w:val="bullet"/>
      <w:lvlText w:val="o"/>
      <w:lvlJc w:val="left"/>
      <w:pPr>
        <w:ind w:left="5762" w:hanging="360"/>
      </w:pPr>
      <w:rPr>
        <w:rFonts w:ascii="Courier New" w:hAnsi="Courier New" w:cs="Courier New" w:hint="default"/>
      </w:rPr>
    </w:lvl>
    <w:lvl w:ilvl="8" w:tplc="04140005" w:tentative="1">
      <w:start w:val="1"/>
      <w:numFmt w:val="bullet"/>
      <w:lvlText w:val=""/>
      <w:lvlJc w:val="left"/>
      <w:pPr>
        <w:ind w:left="6482" w:hanging="360"/>
      </w:pPr>
      <w:rPr>
        <w:rFonts w:ascii="Wingdings" w:hAnsi="Wingdings" w:hint="default"/>
      </w:rPr>
    </w:lvl>
  </w:abstractNum>
  <w:abstractNum w:abstractNumId="18" w15:restartNumberingAfterBreak="0">
    <w:nsid w:val="428E0868"/>
    <w:multiLevelType w:val="hybridMultilevel"/>
    <w:tmpl w:val="766469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2E763E1"/>
    <w:multiLevelType w:val="hybridMultilevel"/>
    <w:tmpl w:val="C0D430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5E93643"/>
    <w:multiLevelType w:val="hybridMultilevel"/>
    <w:tmpl w:val="DF5A12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9D942C9"/>
    <w:multiLevelType w:val="multilevel"/>
    <w:tmpl w:val="D88C2C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EB64F08"/>
    <w:multiLevelType w:val="hybridMultilevel"/>
    <w:tmpl w:val="40F20D98"/>
    <w:lvl w:ilvl="0" w:tplc="04140001">
      <w:start w:val="1"/>
      <w:numFmt w:val="bullet"/>
      <w:lvlText w:val=""/>
      <w:lvlJc w:val="left"/>
      <w:pPr>
        <w:ind w:left="473" w:hanging="360"/>
      </w:pPr>
      <w:rPr>
        <w:rFonts w:ascii="Symbol" w:hAnsi="Symbol" w:hint="default"/>
      </w:rPr>
    </w:lvl>
    <w:lvl w:ilvl="1" w:tplc="04140003" w:tentative="1">
      <w:start w:val="1"/>
      <w:numFmt w:val="bullet"/>
      <w:lvlText w:val="o"/>
      <w:lvlJc w:val="left"/>
      <w:pPr>
        <w:ind w:left="1193" w:hanging="360"/>
      </w:pPr>
      <w:rPr>
        <w:rFonts w:ascii="Courier New" w:hAnsi="Courier New" w:cs="Courier New" w:hint="default"/>
      </w:rPr>
    </w:lvl>
    <w:lvl w:ilvl="2" w:tplc="04140005" w:tentative="1">
      <w:start w:val="1"/>
      <w:numFmt w:val="bullet"/>
      <w:lvlText w:val=""/>
      <w:lvlJc w:val="left"/>
      <w:pPr>
        <w:ind w:left="1913" w:hanging="360"/>
      </w:pPr>
      <w:rPr>
        <w:rFonts w:ascii="Wingdings" w:hAnsi="Wingdings" w:hint="default"/>
      </w:rPr>
    </w:lvl>
    <w:lvl w:ilvl="3" w:tplc="04140001" w:tentative="1">
      <w:start w:val="1"/>
      <w:numFmt w:val="bullet"/>
      <w:lvlText w:val=""/>
      <w:lvlJc w:val="left"/>
      <w:pPr>
        <w:ind w:left="2633" w:hanging="360"/>
      </w:pPr>
      <w:rPr>
        <w:rFonts w:ascii="Symbol" w:hAnsi="Symbol" w:hint="default"/>
      </w:rPr>
    </w:lvl>
    <w:lvl w:ilvl="4" w:tplc="04140003" w:tentative="1">
      <w:start w:val="1"/>
      <w:numFmt w:val="bullet"/>
      <w:lvlText w:val="o"/>
      <w:lvlJc w:val="left"/>
      <w:pPr>
        <w:ind w:left="3353" w:hanging="360"/>
      </w:pPr>
      <w:rPr>
        <w:rFonts w:ascii="Courier New" w:hAnsi="Courier New" w:cs="Courier New" w:hint="default"/>
      </w:rPr>
    </w:lvl>
    <w:lvl w:ilvl="5" w:tplc="04140005" w:tentative="1">
      <w:start w:val="1"/>
      <w:numFmt w:val="bullet"/>
      <w:lvlText w:val=""/>
      <w:lvlJc w:val="left"/>
      <w:pPr>
        <w:ind w:left="4073" w:hanging="360"/>
      </w:pPr>
      <w:rPr>
        <w:rFonts w:ascii="Wingdings" w:hAnsi="Wingdings" w:hint="default"/>
      </w:rPr>
    </w:lvl>
    <w:lvl w:ilvl="6" w:tplc="04140001" w:tentative="1">
      <w:start w:val="1"/>
      <w:numFmt w:val="bullet"/>
      <w:lvlText w:val=""/>
      <w:lvlJc w:val="left"/>
      <w:pPr>
        <w:ind w:left="4793" w:hanging="360"/>
      </w:pPr>
      <w:rPr>
        <w:rFonts w:ascii="Symbol" w:hAnsi="Symbol" w:hint="default"/>
      </w:rPr>
    </w:lvl>
    <w:lvl w:ilvl="7" w:tplc="04140003" w:tentative="1">
      <w:start w:val="1"/>
      <w:numFmt w:val="bullet"/>
      <w:lvlText w:val="o"/>
      <w:lvlJc w:val="left"/>
      <w:pPr>
        <w:ind w:left="5513" w:hanging="360"/>
      </w:pPr>
      <w:rPr>
        <w:rFonts w:ascii="Courier New" w:hAnsi="Courier New" w:cs="Courier New" w:hint="default"/>
      </w:rPr>
    </w:lvl>
    <w:lvl w:ilvl="8" w:tplc="04140005" w:tentative="1">
      <w:start w:val="1"/>
      <w:numFmt w:val="bullet"/>
      <w:lvlText w:val=""/>
      <w:lvlJc w:val="left"/>
      <w:pPr>
        <w:ind w:left="6233" w:hanging="360"/>
      </w:pPr>
      <w:rPr>
        <w:rFonts w:ascii="Wingdings" w:hAnsi="Wingdings" w:hint="default"/>
      </w:rPr>
    </w:lvl>
  </w:abstractNum>
  <w:abstractNum w:abstractNumId="23" w15:restartNumberingAfterBreak="0">
    <w:nsid w:val="53C85901"/>
    <w:multiLevelType w:val="hybridMultilevel"/>
    <w:tmpl w:val="CF964648"/>
    <w:lvl w:ilvl="0" w:tplc="04140001">
      <w:start w:val="1"/>
      <w:numFmt w:val="bullet"/>
      <w:lvlText w:val=""/>
      <w:lvlJc w:val="left"/>
      <w:pPr>
        <w:ind w:left="785" w:hanging="360"/>
      </w:pPr>
      <w:rPr>
        <w:rFonts w:ascii="Symbol" w:hAnsi="Symbol" w:hint="default"/>
      </w:rPr>
    </w:lvl>
    <w:lvl w:ilvl="1" w:tplc="04140003" w:tentative="1">
      <w:start w:val="1"/>
      <w:numFmt w:val="bullet"/>
      <w:lvlText w:val="o"/>
      <w:lvlJc w:val="left"/>
      <w:pPr>
        <w:ind w:left="1505" w:hanging="360"/>
      </w:pPr>
      <w:rPr>
        <w:rFonts w:ascii="Courier New" w:hAnsi="Courier New" w:cs="Courier New" w:hint="default"/>
      </w:rPr>
    </w:lvl>
    <w:lvl w:ilvl="2" w:tplc="04140005" w:tentative="1">
      <w:start w:val="1"/>
      <w:numFmt w:val="bullet"/>
      <w:lvlText w:val=""/>
      <w:lvlJc w:val="left"/>
      <w:pPr>
        <w:ind w:left="2225" w:hanging="360"/>
      </w:pPr>
      <w:rPr>
        <w:rFonts w:ascii="Wingdings" w:hAnsi="Wingdings" w:hint="default"/>
      </w:rPr>
    </w:lvl>
    <w:lvl w:ilvl="3" w:tplc="04140001" w:tentative="1">
      <w:start w:val="1"/>
      <w:numFmt w:val="bullet"/>
      <w:lvlText w:val=""/>
      <w:lvlJc w:val="left"/>
      <w:pPr>
        <w:ind w:left="2945" w:hanging="360"/>
      </w:pPr>
      <w:rPr>
        <w:rFonts w:ascii="Symbol" w:hAnsi="Symbol" w:hint="default"/>
      </w:rPr>
    </w:lvl>
    <w:lvl w:ilvl="4" w:tplc="04140003" w:tentative="1">
      <w:start w:val="1"/>
      <w:numFmt w:val="bullet"/>
      <w:lvlText w:val="o"/>
      <w:lvlJc w:val="left"/>
      <w:pPr>
        <w:ind w:left="3665" w:hanging="360"/>
      </w:pPr>
      <w:rPr>
        <w:rFonts w:ascii="Courier New" w:hAnsi="Courier New" w:cs="Courier New" w:hint="default"/>
      </w:rPr>
    </w:lvl>
    <w:lvl w:ilvl="5" w:tplc="04140005" w:tentative="1">
      <w:start w:val="1"/>
      <w:numFmt w:val="bullet"/>
      <w:lvlText w:val=""/>
      <w:lvlJc w:val="left"/>
      <w:pPr>
        <w:ind w:left="4385" w:hanging="360"/>
      </w:pPr>
      <w:rPr>
        <w:rFonts w:ascii="Wingdings" w:hAnsi="Wingdings" w:hint="default"/>
      </w:rPr>
    </w:lvl>
    <w:lvl w:ilvl="6" w:tplc="04140001" w:tentative="1">
      <w:start w:val="1"/>
      <w:numFmt w:val="bullet"/>
      <w:lvlText w:val=""/>
      <w:lvlJc w:val="left"/>
      <w:pPr>
        <w:ind w:left="5105" w:hanging="360"/>
      </w:pPr>
      <w:rPr>
        <w:rFonts w:ascii="Symbol" w:hAnsi="Symbol" w:hint="default"/>
      </w:rPr>
    </w:lvl>
    <w:lvl w:ilvl="7" w:tplc="04140003" w:tentative="1">
      <w:start w:val="1"/>
      <w:numFmt w:val="bullet"/>
      <w:lvlText w:val="o"/>
      <w:lvlJc w:val="left"/>
      <w:pPr>
        <w:ind w:left="5825" w:hanging="360"/>
      </w:pPr>
      <w:rPr>
        <w:rFonts w:ascii="Courier New" w:hAnsi="Courier New" w:cs="Courier New" w:hint="default"/>
      </w:rPr>
    </w:lvl>
    <w:lvl w:ilvl="8" w:tplc="04140005" w:tentative="1">
      <w:start w:val="1"/>
      <w:numFmt w:val="bullet"/>
      <w:lvlText w:val=""/>
      <w:lvlJc w:val="left"/>
      <w:pPr>
        <w:ind w:left="6545" w:hanging="360"/>
      </w:pPr>
      <w:rPr>
        <w:rFonts w:ascii="Wingdings" w:hAnsi="Wingdings" w:hint="default"/>
      </w:rPr>
    </w:lvl>
  </w:abstractNum>
  <w:abstractNum w:abstractNumId="24" w15:restartNumberingAfterBreak="0">
    <w:nsid w:val="59FF41C3"/>
    <w:multiLevelType w:val="hybridMultilevel"/>
    <w:tmpl w:val="304C5DF2"/>
    <w:lvl w:ilvl="0" w:tplc="04140001">
      <w:start w:val="1"/>
      <w:numFmt w:val="bullet"/>
      <w:lvlText w:val=""/>
      <w:lvlJc w:val="left"/>
      <w:pPr>
        <w:ind w:left="776" w:hanging="360"/>
      </w:pPr>
      <w:rPr>
        <w:rFonts w:ascii="Symbol" w:hAnsi="Symbol" w:hint="default"/>
      </w:rPr>
    </w:lvl>
    <w:lvl w:ilvl="1" w:tplc="04140003" w:tentative="1">
      <w:start w:val="1"/>
      <w:numFmt w:val="bullet"/>
      <w:lvlText w:val="o"/>
      <w:lvlJc w:val="left"/>
      <w:pPr>
        <w:ind w:left="1496" w:hanging="360"/>
      </w:pPr>
      <w:rPr>
        <w:rFonts w:ascii="Courier New" w:hAnsi="Courier New" w:cs="Courier New" w:hint="default"/>
      </w:rPr>
    </w:lvl>
    <w:lvl w:ilvl="2" w:tplc="04140005" w:tentative="1">
      <w:start w:val="1"/>
      <w:numFmt w:val="bullet"/>
      <w:lvlText w:val=""/>
      <w:lvlJc w:val="left"/>
      <w:pPr>
        <w:ind w:left="2216" w:hanging="360"/>
      </w:pPr>
      <w:rPr>
        <w:rFonts w:ascii="Wingdings" w:hAnsi="Wingdings" w:hint="default"/>
      </w:rPr>
    </w:lvl>
    <w:lvl w:ilvl="3" w:tplc="04140001" w:tentative="1">
      <w:start w:val="1"/>
      <w:numFmt w:val="bullet"/>
      <w:lvlText w:val=""/>
      <w:lvlJc w:val="left"/>
      <w:pPr>
        <w:ind w:left="2936" w:hanging="360"/>
      </w:pPr>
      <w:rPr>
        <w:rFonts w:ascii="Symbol" w:hAnsi="Symbol" w:hint="default"/>
      </w:rPr>
    </w:lvl>
    <w:lvl w:ilvl="4" w:tplc="04140003" w:tentative="1">
      <w:start w:val="1"/>
      <w:numFmt w:val="bullet"/>
      <w:lvlText w:val="o"/>
      <w:lvlJc w:val="left"/>
      <w:pPr>
        <w:ind w:left="3656" w:hanging="360"/>
      </w:pPr>
      <w:rPr>
        <w:rFonts w:ascii="Courier New" w:hAnsi="Courier New" w:cs="Courier New" w:hint="default"/>
      </w:rPr>
    </w:lvl>
    <w:lvl w:ilvl="5" w:tplc="04140005" w:tentative="1">
      <w:start w:val="1"/>
      <w:numFmt w:val="bullet"/>
      <w:lvlText w:val=""/>
      <w:lvlJc w:val="left"/>
      <w:pPr>
        <w:ind w:left="4376" w:hanging="360"/>
      </w:pPr>
      <w:rPr>
        <w:rFonts w:ascii="Wingdings" w:hAnsi="Wingdings" w:hint="default"/>
      </w:rPr>
    </w:lvl>
    <w:lvl w:ilvl="6" w:tplc="04140001" w:tentative="1">
      <w:start w:val="1"/>
      <w:numFmt w:val="bullet"/>
      <w:lvlText w:val=""/>
      <w:lvlJc w:val="left"/>
      <w:pPr>
        <w:ind w:left="5096" w:hanging="360"/>
      </w:pPr>
      <w:rPr>
        <w:rFonts w:ascii="Symbol" w:hAnsi="Symbol" w:hint="default"/>
      </w:rPr>
    </w:lvl>
    <w:lvl w:ilvl="7" w:tplc="04140003" w:tentative="1">
      <w:start w:val="1"/>
      <w:numFmt w:val="bullet"/>
      <w:lvlText w:val="o"/>
      <w:lvlJc w:val="left"/>
      <w:pPr>
        <w:ind w:left="5816" w:hanging="360"/>
      </w:pPr>
      <w:rPr>
        <w:rFonts w:ascii="Courier New" w:hAnsi="Courier New" w:cs="Courier New" w:hint="default"/>
      </w:rPr>
    </w:lvl>
    <w:lvl w:ilvl="8" w:tplc="04140005" w:tentative="1">
      <w:start w:val="1"/>
      <w:numFmt w:val="bullet"/>
      <w:lvlText w:val=""/>
      <w:lvlJc w:val="left"/>
      <w:pPr>
        <w:ind w:left="6536" w:hanging="360"/>
      </w:pPr>
      <w:rPr>
        <w:rFonts w:ascii="Wingdings" w:hAnsi="Wingdings" w:hint="default"/>
      </w:rPr>
    </w:lvl>
  </w:abstractNum>
  <w:abstractNum w:abstractNumId="25" w15:restartNumberingAfterBreak="0">
    <w:nsid w:val="5EB75604"/>
    <w:multiLevelType w:val="hybridMultilevel"/>
    <w:tmpl w:val="406E22A0"/>
    <w:lvl w:ilvl="0" w:tplc="F1448066">
      <w:start w:val="1"/>
      <w:numFmt w:val="decimal"/>
      <w:lvlText w:val="%1."/>
      <w:lvlJc w:val="left"/>
      <w:pPr>
        <w:ind w:left="720" w:hanging="360"/>
      </w:pPr>
      <w:rPr>
        <w:rFonts w:ascii="Arial" w:hAnsi="Arial" w:cs="Arial" w:hint="default"/>
        <w:sz w:val="22"/>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6" w15:restartNumberingAfterBreak="0">
    <w:nsid w:val="60601F77"/>
    <w:multiLevelType w:val="multilevel"/>
    <w:tmpl w:val="95845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B41C64"/>
    <w:multiLevelType w:val="hybridMultilevel"/>
    <w:tmpl w:val="56F0998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69656D8"/>
    <w:multiLevelType w:val="hybridMultilevel"/>
    <w:tmpl w:val="B9C671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93A33FF"/>
    <w:multiLevelType w:val="hybridMultilevel"/>
    <w:tmpl w:val="0F42B072"/>
    <w:lvl w:ilvl="0" w:tplc="0414000F">
      <w:start w:val="1"/>
      <w:numFmt w:val="decimal"/>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0" w15:restartNumberingAfterBreak="0">
    <w:nsid w:val="6BCD6805"/>
    <w:multiLevelType w:val="hybridMultilevel"/>
    <w:tmpl w:val="D7BE498A"/>
    <w:lvl w:ilvl="0" w:tplc="04140001">
      <w:start w:val="1"/>
      <w:numFmt w:val="bullet"/>
      <w:lvlText w:val=""/>
      <w:lvlJc w:val="left"/>
      <w:pPr>
        <w:ind w:left="720" w:hanging="360"/>
      </w:pPr>
      <w:rPr>
        <w:rFonts w:ascii="Symbol" w:hAnsi="Symbol" w:hint="default"/>
      </w:rPr>
    </w:lvl>
    <w:lvl w:ilvl="1" w:tplc="BB9612E4">
      <w:numFmt w:val="bullet"/>
      <w:lvlText w:val="•"/>
      <w:lvlJc w:val="left"/>
      <w:pPr>
        <w:ind w:left="1440" w:hanging="360"/>
      </w:pPr>
      <w:rPr>
        <w:rFonts w:ascii="Times New Roman" w:eastAsiaTheme="minorHAnsi" w:hAnsi="Times New Roman"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D9C3B93"/>
    <w:multiLevelType w:val="hybridMultilevel"/>
    <w:tmpl w:val="7E2E15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14E1A8A"/>
    <w:multiLevelType w:val="hybridMultilevel"/>
    <w:tmpl w:val="3830FAE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C1D651"/>
    <w:multiLevelType w:val="hybridMultilevel"/>
    <w:tmpl w:val="BDAA9276"/>
    <w:lvl w:ilvl="0" w:tplc="2D78B64C">
      <w:start w:val="1"/>
      <w:numFmt w:val="decimal"/>
      <w:lvlText w:val="%1."/>
      <w:lvlJc w:val="left"/>
      <w:pPr>
        <w:ind w:left="720" w:hanging="360"/>
      </w:pPr>
    </w:lvl>
    <w:lvl w:ilvl="1" w:tplc="FE3E1CA6">
      <w:start w:val="1"/>
      <w:numFmt w:val="decimal"/>
      <w:lvlText w:val="%2.1"/>
      <w:lvlJc w:val="left"/>
      <w:pPr>
        <w:ind w:left="1440" w:hanging="360"/>
      </w:pPr>
    </w:lvl>
    <w:lvl w:ilvl="2" w:tplc="607A8E90">
      <w:start w:val="1"/>
      <w:numFmt w:val="lowerRoman"/>
      <w:lvlText w:val="%3."/>
      <w:lvlJc w:val="right"/>
      <w:pPr>
        <w:ind w:left="2160" w:hanging="180"/>
      </w:pPr>
    </w:lvl>
    <w:lvl w:ilvl="3" w:tplc="941C785A">
      <w:start w:val="1"/>
      <w:numFmt w:val="decimal"/>
      <w:lvlText w:val="%4."/>
      <w:lvlJc w:val="left"/>
      <w:pPr>
        <w:ind w:left="2880" w:hanging="360"/>
      </w:pPr>
    </w:lvl>
    <w:lvl w:ilvl="4" w:tplc="A9F25A24">
      <w:start w:val="1"/>
      <w:numFmt w:val="lowerLetter"/>
      <w:lvlText w:val="%5."/>
      <w:lvlJc w:val="left"/>
      <w:pPr>
        <w:ind w:left="3600" w:hanging="360"/>
      </w:pPr>
    </w:lvl>
    <w:lvl w:ilvl="5" w:tplc="95C2B012">
      <w:start w:val="1"/>
      <w:numFmt w:val="lowerRoman"/>
      <w:lvlText w:val="%6."/>
      <w:lvlJc w:val="right"/>
      <w:pPr>
        <w:ind w:left="4320" w:hanging="180"/>
      </w:pPr>
    </w:lvl>
    <w:lvl w:ilvl="6" w:tplc="3AE02F92">
      <w:start w:val="1"/>
      <w:numFmt w:val="decimal"/>
      <w:lvlText w:val="%7."/>
      <w:lvlJc w:val="left"/>
      <w:pPr>
        <w:ind w:left="5040" w:hanging="360"/>
      </w:pPr>
    </w:lvl>
    <w:lvl w:ilvl="7" w:tplc="5158F0CC">
      <w:start w:val="1"/>
      <w:numFmt w:val="lowerLetter"/>
      <w:lvlText w:val="%8."/>
      <w:lvlJc w:val="left"/>
      <w:pPr>
        <w:ind w:left="5760" w:hanging="360"/>
      </w:pPr>
    </w:lvl>
    <w:lvl w:ilvl="8" w:tplc="5066E2E8">
      <w:start w:val="1"/>
      <w:numFmt w:val="lowerRoman"/>
      <w:lvlText w:val="%9."/>
      <w:lvlJc w:val="right"/>
      <w:pPr>
        <w:ind w:left="6480" w:hanging="180"/>
      </w:pPr>
    </w:lvl>
  </w:abstractNum>
  <w:abstractNum w:abstractNumId="36" w15:restartNumberingAfterBreak="0">
    <w:nsid w:val="73560785"/>
    <w:multiLevelType w:val="hybridMultilevel"/>
    <w:tmpl w:val="60E00D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8145E2C"/>
    <w:multiLevelType w:val="multilevel"/>
    <w:tmpl w:val="1BE68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E129B9"/>
    <w:multiLevelType w:val="hybridMultilevel"/>
    <w:tmpl w:val="395A948E"/>
    <w:lvl w:ilvl="0" w:tplc="93B892EE">
      <w:start w:val="1"/>
      <w:numFmt w:val="decimal"/>
      <w:lvlText w:val="%1."/>
      <w:lvlJc w:val="left"/>
      <w:pPr>
        <w:ind w:left="720" w:hanging="360"/>
      </w:pPr>
    </w:lvl>
    <w:lvl w:ilvl="1" w:tplc="28BAB8CE">
      <w:start w:val="1"/>
      <w:numFmt w:val="decimal"/>
      <w:lvlText w:val="%2.1"/>
      <w:lvlJc w:val="left"/>
      <w:pPr>
        <w:ind w:left="1440" w:hanging="360"/>
      </w:pPr>
    </w:lvl>
    <w:lvl w:ilvl="2" w:tplc="570271D4">
      <w:start w:val="1"/>
      <w:numFmt w:val="lowerRoman"/>
      <w:lvlText w:val="%3."/>
      <w:lvlJc w:val="right"/>
      <w:pPr>
        <w:ind w:left="2160" w:hanging="180"/>
      </w:pPr>
    </w:lvl>
    <w:lvl w:ilvl="3" w:tplc="4268E490">
      <w:start w:val="1"/>
      <w:numFmt w:val="decimal"/>
      <w:lvlText w:val="%4."/>
      <w:lvlJc w:val="left"/>
      <w:pPr>
        <w:ind w:left="2880" w:hanging="360"/>
      </w:pPr>
    </w:lvl>
    <w:lvl w:ilvl="4" w:tplc="E3306B16">
      <w:start w:val="1"/>
      <w:numFmt w:val="lowerLetter"/>
      <w:lvlText w:val="%5."/>
      <w:lvlJc w:val="left"/>
      <w:pPr>
        <w:ind w:left="3600" w:hanging="360"/>
      </w:pPr>
    </w:lvl>
    <w:lvl w:ilvl="5" w:tplc="A552B7AA">
      <w:start w:val="1"/>
      <w:numFmt w:val="lowerRoman"/>
      <w:lvlText w:val="%6."/>
      <w:lvlJc w:val="right"/>
      <w:pPr>
        <w:ind w:left="4320" w:hanging="180"/>
      </w:pPr>
    </w:lvl>
    <w:lvl w:ilvl="6" w:tplc="702E0EDA">
      <w:start w:val="1"/>
      <w:numFmt w:val="decimal"/>
      <w:lvlText w:val="%7."/>
      <w:lvlJc w:val="left"/>
      <w:pPr>
        <w:ind w:left="5040" w:hanging="360"/>
      </w:pPr>
    </w:lvl>
    <w:lvl w:ilvl="7" w:tplc="FD1CAA8E">
      <w:start w:val="1"/>
      <w:numFmt w:val="lowerLetter"/>
      <w:lvlText w:val="%8."/>
      <w:lvlJc w:val="left"/>
      <w:pPr>
        <w:ind w:left="5760" w:hanging="360"/>
      </w:pPr>
    </w:lvl>
    <w:lvl w:ilvl="8" w:tplc="89A060AC">
      <w:start w:val="1"/>
      <w:numFmt w:val="lowerRoman"/>
      <w:lvlText w:val="%9."/>
      <w:lvlJc w:val="right"/>
      <w:pPr>
        <w:ind w:left="6480" w:hanging="180"/>
      </w:pPr>
    </w:lvl>
  </w:abstractNum>
  <w:abstractNum w:abstractNumId="39"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94695031">
    <w:abstractNumId w:val="38"/>
  </w:num>
  <w:num w:numId="2" w16cid:durableId="1705641831">
    <w:abstractNumId w:val="3"/>
  </w:num>
  <w:num w:numId="3" w16cid:durableId="1937522045">
    <w:abstractNumId w:val="35"/>
  </w:num>
  <w:num w:numId="4" w16cid:durableId="224799386">
    <w:abstractNumId w:val="32"/>
  </w:num>
  <w:num w:numId="5" w16cid:durableId="1399596417">
    <w:abstractNumId w:val="39"/>
  </w:num>
  <w:num w:numId="6" w16cid:durableId="2063823913">
    <w:abstractNumId w:val="9"/>
  </w:num>
  <w:num w:numId="7" w16cid:durableId="1237133890">
    <w:abstractNumId w:val="27"/>
  </w:num>
  <w:num w:numId="8" w16cid:durableId="289896134">
    <w:abstractNumId w:val="37"/>
  </w:num>
  <w:num w:numId="9" w16cid:durableId="1260260167">
    <w:abstractNumId w:val="33"/>
  </w:num>
  <w:num w:numId="10" w16cid:durableId="2132288209">
    <w:abstractNumId w:val="24"/>
  </w:num>
  <w:num w:numId="11" w16cid:durableId="1634024376">
    <w:abstractNumId w:val="15"/>
  </w:num>
  <w:num w:numId="12" w16cid:durableId="1427651894">
    <w:abstractNumId w:val="0"/>
  </w:num>
  <w:num w:numId="13" w16cid:durableId="601108790">
    <w:abstractNumId w:val="30"/>
  </w:num>
  <w:num w:numId="14" w16cid:durableId="959529846">
    <w:abstractNumId w:val="2"/>
  </w:num>
  <w:num w:numId="15" w16cid:durableId="743722031">
    <w:abstractNumId w:val="20"/>
  </w:num>
  <w:num w:numId="16" w16cid:durableId="1879195770">
    <w:abstractNumId w:val="23"/>
  </w:num>
  <w:num w:numId="17" w16cid:durableId="1753815112">
    <w:abstractNumId w:val="12"/>
  </w:num>
  <w:num w:numId="18" w16cid:durableId="1727876973">
    <w:abstractNumId w:val="19"/>
  </w:num>
  <w:num w:numId="19" w16cid:durableId="1073165669">
    <w:abstractNumId w:val="4"/>
  </w:num>
  <w:num w:numId="20" w16cid:durableId="1239751817">
    <w:abstractNumId w:val="28"/>
  </w:num>
  <w:num w:numId="21" w16cid:durableId="1553884418">
    <w:abstractNumId w:val="17"/>
  </w:num>
  <w:num w:numId="22" w16cid:durableId="1790737634">
    <w:abstractNumId w:val="22"/>
  </w:num>
  <w:num w:numId="23" w16cid:durableId="869419724">
    <w:abstractNumId w:val="5"/>
  </w:num>
  <w:num w:numId="24" w16cid:durableId="567569309">
    <w:abstractNumId w:val="1"/>
  </w:num>
  <w:num w:numId="25" w16cid:durableId="881281821">
    <w:abstractNumId w:val="26"/>
  </w:num>
  <w:num w:numId="26" w16cid:durableId="1419137943">
    <w:abstractNumId w:val="21"/>
  </w:num>
  <w:num w:numId="27" w16cid:durableId="1320353911">
    <w:abstractNumId w:val="34"/>
  </w:num>
  <w:num w:numId="28" w16cid:durableId="488862273">
    <w:abstractNumId w:val="36"/>
  </w:num>
  <w:num w:numId="29" w16cid:durableId="358506976">
    <w:abstractNumId w:val="15"/>
  </w:num>
  <w:num w:numId="30" w16cid:durableId="737097449">
    <w:abstractNumId w:val="15"/>
  </w:num>
  <w:num w:numId="31" w16cid:durableId="541940787">
    <w:abstractNumId w:val="29"/>
    <w:lvlOverride w:ilvl="0">
      <w:startOverride w:val="1"/>
    </w:lvlOverride>
    <w:lvlOverride w:ilvl="1"/>
    <w:lvlOverride w:ilvl="2"/>
    <w:lvlOverride w:ilvl="3"/>
    <w:lvlOverride w:ilvl="4"/>
    <w:lvlOverride w:ilvl="5"/>
    <w:lvlOverride w:ilvl="6"/>
    <w:lvlOverride w:ilvl="7"/>
    <w:lvlOverride w:ilvl="8"/>
  </w:num>
  <w:num w:numId="32" w16cid:durableId="20221245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2032370">
    <w:abstractNumId w:val="15"/>
  </w:num>
  <w:num w:numId="34" w16cid:durableId="669254648">
    <w:abstractNumId w:val="31"/>
  </w:num>
  <w:num w:numId="35" w16cid:durableId="517545862">
    <w:abstractNumId w:val="7"/>
  </w:num>
  <w:num w:numId="36" w16cid:durableId="92945062">
    <w:abstractNumId w:val="10"/>
  </w:num>
  <w:num w:numId="37" w16cid:durableId="14048359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6982406">
    <w:abstractNumId w:val="18"/>
  </w:num>
  <w:num w:numId="39" w16cid:durableId="1583566309">
    <w:abstractNumId w:val="6"/>
  </w:num>
  <w:num w:numId="40" w16cid:durableId="63382608">
    <w:abstractNumId w:val="16"/>
  </w:num>
  <w:num w:numId="41" w16cid:durableId="2122796288">
    <w:abstractNumId w:val="15"/>
  </w:num>
  <w:num w:numId="42" w16cid:durableId="1027801876">
    <w:abstractNumId w:val="13"/>
  </w:num>
  <w:num w:numId="43" w16cid:durableId="279844634">
    <w:abstractNumId w:val="14"/>
  </w:num>
  <w:num w:numId="44" w16cid:durableId="567307632">
    <w:abstractNumId w:val="11"/>
  </w:num>
  <w:num w:numId="45" w16cid:durableId="2108454807">
    <w:abstractNumId w:val="32"/>
  </w:num>
  <w:num w:numId="46" w16cid:durableId="200266090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302"/>
    <w:rsid w:val="00000383"/>
    <w:rsid w:val="00000606"/>
    <w:rsid w:val="00000BCD"/>
    <w:rsid w:val="0000100E"/>
    <w:rsid w:val="0000277E"/>
    <w:rsid w:val="00002AC1"/>
    <w:rsid w:val="00002C03"/>
    <w:rsid w:val="00002F9C"/>
    <w:rsid w:val="0000316B"/>
    <w:rsid w:val="00003A83"/>
    <w:rsid w:val="000046D0"/>
    <w:rsid w:val="00004C9D"/>
    <w:rsid w:val="00005024"/>
    <w:rsid w:val="00006269"/>
    <w:rsid w:val="0000786A"/>
    <w:rsid w:val="0001080D"/>
    <w:rsid w:val="000117C7"/>
    <w:rsid w:val="00011B9B"/>
    <w:rsid w:val="00011F78"/>
    <w:rsid w:val="0001212E"/>
    <w:rsid w:val="000124AD"/>
    <w:rsid w:val="00012D76"/>
    <w:rsid w:val="00012E75"/>
    <w:rsid w:val="000131F0"/>
    <w:rsid w:val="00013290"/>
    <w:rsid w:val="00013705"/>
    <w:rsid w:val="00013B38"/>
    <w:rsid w:val="000147A7"/>
    <w:rsid w:val="00015179"/>
    <w:rsid w:val="000153F5"/>
    <w:rsid w:val="00015F84"/>
    <w:rsid w:val="000163E1"/>
    <w:rsid w:val="00016EE0"/>
    <w:rsid w:val="0001797B"/>
    <w:rsid w:val="00017AC6"/>
    <w:rsid w:val="00020597"/>
    <w:rsid w:val="00020EFA"/>
    <w:rsid w:val="0002116C"/>
    <w:rsid w:val="000211EE"/>
    <w:rsid w:val="000227B8"/>
    <w:rsid w:val="00023AC0"/>
    <w:rsid w:val="00024A9C"/>
    <w:rsid w:val="0002564B"/>
    <w:rsid w:val="000262C2"/>
    <w:rsid w:val="00026628"/>
    <w:rsid w:val="00026B07"/>
    <w:rsid w:val="00026B7A"/>
    <w:rsid w:val="00026FE3"/>
    <w:rsid w:val="00027241"/>
    <w:rsid w:val="00030902"/>
    <w:rsid w:val="00030CF3"/>
    <w:rsid w:val="00031D5B"/>
    <w:rsid w:val="00031F58"/>
    <w:rsid w:val="00032430"/>
    <w:rsid w:val="000326A6"/>
    <w:rsid w:val="000329E6"/>
    <w:rsid w:val="000332C4"/>
    <w:rsid w:val="00033707"/>
    <w:rsid w:val="00034259"/>
    <w:rsid w:val="00034D28"/>
    <w:rsid w:val="00035AB8"/>
    <w:rsid w:val="000374C2"/>
    <w:rsid w:val="0003778C"/>
    <w:rsid w:val="00037C5E"/>
    <w:rsid w:val="00037CF9"/>
    <w:rsid w:val="00040816"/>
    <w:rsid w:val="000412E7"/>
    <w:rsid w:val="00041C85"/>
    <w:rsid w:val="00042002"/>
    <w:rsid w:val="00042474"/>
    <w:rsid w:val="00043141"/>
    <w:rsid w:val="00043CE6"/>
    <w:rsid w:val="00044786"/>
    <w:rsid w:val="0004503A"/>
    <w:rsid w:val="000460A2"/>
    <w:rsid w:val="00046D22"/>
    <w:rsid w:val="00047576"/>
    <w:rsid w:val="00047822"/>
    <w:rsid w:val="00047F4D"/>
    <w:rsid w:val="00050623"/>
    <w:rsid w:val="0005070D"/>
    <w:rsid w:val="0005331B"/>
    <w:rsid w:val="00053C5D"/>
    <w:rsid w:val="00053CE4"/>
    <w:rsid w:val="00053FE3"/>
    <w:rsid w:val="000540E6"/>
    <w:rsid w:val="000545A6"/>
    <w:rsid w:val="00054F98"/>
    <w:rsid w:val="000555DF"/>
    <w:rsid w:val="00055749"/>
    <w:rsid w:val="00055A8F"/>
    <w:rsid w:val="000569A3"/>
    <w:rsid w:val="00060D4A"/>
    <w:rsid w:val="000618C6"/>
    <w:rsid w:val="00062D0D"/>
    <w:rsid w:val="00064021"/>
    <w:rsid w:val="00064046"/>
    <w:rsid w:val="00064496"/>
    <w:rsid w:val="00064EA1"/>
    <w:rsid w:val="000657A1"/>
    <w:rsid w:val="0006606F"/>
    <w:rsid w:val="00066387"/>
    <w:rsid w:val="00066A7D"/>
    <w:rsid w:val="000677A4"/>
    <w:rsid w:val="000677B7"/>
    <w:rsid w:val="00070127"/>
    <w:rsid w:val="00071205"/>
    <w:rsid w:val="0007512A"/>
    <w:rsid w:val="00075A7B"/>
    <w:rsid w:val="00076691"/>
    <w:rsid w:val="0007719C"/>
    <w:rsid w:val="0007774F"/>
    <w:rsid w:val="00077E9C"/>
    <w:rsid w:val="00080015"/>
    <w:rsid w:val="00080625"/>
    <w:rsid w:val="00082B2F"/>
    <w:rsid w:val="000836AA"/>
    <w:rsid w:val="000843A5"/>
    <w:rsid w:val="000847AE"/>
    <w:rsid w:val="000850E9"/>
    <w:rsid w:val="00086141"/>
    <w:rsid w:val="00087600"/>
    <w:rsid w:val="00087B84"/>
    <w:rsid w:val="00087C12"/>
    <w:rsid w:val="000901C7"/>
    <w:rsid w:val="000903E9"/>
    <w:rsid w:val="000908DC"/>
    <w:rsid w:val="000908F5"/>
    <w:rsid w:val="00092026"/>
    <w:rsid w:val="00092FFC"/>
    <w:rsid w:val="00095295"/>
    <w:rsid w:val="00095659"/>
    <w:rsid w:val="00095F36"/>
    <w:rsid w:val="0009632F"/>
    <w:rsid w:val="00096777"/>
    <w:rsid w:val="00096F50"/>
    <w:rsid w:val="00097371"/>
    <w:rsid w:val="00097745"/>
    <w:rsid w:val="0009792A"/>
    <w:rsid w:val="00097E61"/>
    <w:rsid w:val="000A01CE"/>
    <w:rsid w:val="000A15E2"/>
    <w:rsid w:val="000A3819"/>
    <w:rsid w:val="000A4550"/>
    <w:rsid w:val="000A4BE1"/>
    <w:rsid w:val="000A5E8E"/>
    <w:rsid w:val="000A5F37"/>
    <w:rsid w:val="000B07A6"/>
    <w:rsid w:val="000B0E06"/>
    <w:rsid w:val="000B1434"/>
    <w:rsid w:val="000B1457"/>
    <w:rsid w:val="000B1B70"/>
    <w:rsid w:val="000B1BB7"/>
    <w:rsid w:val="000B1EC2"/>
    <w:rsid w:val="000B1F87"/>
    <w:rsid w:val="000B2499"/>
    <w:rsid w:val="000B305D"/>
    <w:rsid w:val="000B34AC"/>
    <w:rsid w:val="000B44F6"/>
    <w:rsid w:val="000B49DC"/>
    <w:rsid w:val="000B4AE8"/>
    <w:rsid w:val="000B5255"/>
    <w:rsid w:val="000B5E2D"/>
    <w:rsid w:val="000B6C2B"/>
    <w:rsid w:val="000B7070"/>
    <w:rsid w:val="000B7169"/>
    <w:rsid w:val="000B7598"/>
    <w:rsid w:val="000B78B5"/>
    <w:rsid w:val="000C05F0"/>
    <w:rsid w:val="000C07DA"/>
    <w:rsid w:val="000C0999"/>
    <w:rsid w:val="000C0C84"/>
    <w:rsid w:val="000C122E"/>
    <w:rsid w:val="000C1E29"/>
    <w:rsid w:val="000C1FCF"/>
    <w:rsid w:val="000C2864"/>
    <w:rsid w:val="000C3EC2"/>
    <w:rsid w:val="000C4695"/>
    <w:rsid w:val="000C5DD3"/>
    <w:rsid w:val="000C68A2"/>
    <w:rsid w:val="000C722D"/>
    <w:rsid w:val="000C7D99"/>
    <w:rsid w:val="000C7EFD"/>
    <w:rsid w:val="000D0F47"/>
    <w:rsid w:val="000D1122"/>
    <w:rsid w:val="000D12C1"/>
    <w:rsid w:val="000D2B62"/>
    <w:rsid w:val="000D3F15"/>
    <w:rsid w:val="000D3FF6"/>
    <w:rsid w:val="000D4219"/>
    <w:rsid w:val="000D4A12"/>
    <w:rsid w:val="000D4CC9"/>
    <w:rsid w:val="000D52C6"/>
    <w:rsid w:val="000D61A5"/>
    <w:rsid w:val="000D641E"/>
    <w:rsid w:val="000D6E93"/>
    <w:rsid w:val="000D6F0B"/>
    <w:rsid w:val="000D780C"/>
    <w:rsid w:val="000D78F2"/>
    <w:rsid w:val="000D7A00"/>
    <w:rsid w:val="000E0D56"/>
    <w:rsid w:val="000E0D5A"/>
    <w:rsid w:val="000E1109"/>
    <w:rsid w:val="000E17C3"/>
    <w:rsid w:val="000E1AB1"/>
    <w:rsid w:val="000E2260"/>
    <w:rsid w:val="000E3147"/>
    <w:rsid w:val="000E471C"/>
    <w:rsid w:val="000E5369"/>
    <w:rsid w:val="000E5B90"/>
    <w:rsid w:val="000E5BE0"/>
    <w:rsid w:val="000E5C32"/>
    <w:rsid w:val="000E5E66"/>
    <w:rsid w:val="000E6CA7"/>
    <w:rsid w:val="000E71E1"/>
    <w:rsid w:val="000F0041"/>
    <w:rsid w:val="000F0179"/>
    <w:rsid w:val="000F0336"/>
    <w:rsid w:val="000F0776"/>
    <w:rsid w:val="000F0DA7"/>
    <w:rsid w:val="000F10E3"/>
    <w:rsid w:val="000F13B7"/>
    <w:rsid w:val="000F2138"/>
    <w:rsid w:val="000F3493"/>
    <w:rsid w:val="000F3B41"/>
    <w:rsid w:val="000F3D1E"/>
    <w:rsid w:val="000F3D7E"/>
    <w:rsid w:val="000F4248"/>
    <w:rsid w:val="000F4BFE"/>
    <w:rsid w:val="000F5186"/>
    <w:rsid w:val="000F528C"/>
    <w:rsid w:val="000F556E"/>
    <w:rsid w:val="000F6276"/>
    <w:rsid w:val="000F64CD"/>
    <w:rsid w:val="000F6718"/>
    <w:rsid w:val="000F6876"/>
    <w:rsid w:val="000F755C"/>
    <w:rsid w:val="000F79E5"/>
    <w:rsid w:val="00100B15"/>
    <w:rsid w:val="00100B64"/>
    <w:rsid w:val="00103071"/>
    <w:rsid w:val="00103228"/>
    <w:rsid w:val="001038AD"/>
    <w:rsid w:val="00104080"/>
    <w:rsid w:val="00104FA2"/>
    <w:rsid w:val="00105080"/>
    <w:rsid w:val="001056AD"/>
    <w:rsid w:val="00105A5D"/>
    <w:rsid w:val="00105CE8"/>
    <w:rsid w:val="0010675B"/>
    <w:rsid w:val="00106C99"/>
    <w:rsid w:val="00107CB4"/>
    <w:rsid w:val="00110856"/>
    <w:rsid w:val="00110C35"/>
    <w:rsid w:val="00111E94"/>
    <w:rsid w:val="001123C6"/>
    <w:rsid w:val="00112803"/>
    <w:rsid w:val="00112964"/>
    <w:rsid w:val="00113985"/>
    <w:rsid w:val="0011575C"/>
    <w:rsid w:val="0011686E"/>
    <w:rsid w:val="001171E7"/>
    <w:rsid w:val="00117956"/>
    <w:rsid w:val="00117D34"/>
    <w:rsid w:val="00117FAE"/>
    <w:rsid w:val="00121023"/>
    <w:rsid w:val="001212BF"/>
    <w:rsid w:val="00122545"/>
    <w:rsid w:val="00123559"/>
    <w:rsid w:val="0012420E"/>
    <w:rsid w:val="001252BE"/>
    <w:rsid w:val="0012535E"/>
    <w:rsid w:val="001255E1"/>
    <w:rsid w:val="0012568C"/>
    <w:rsid w:val="00126FD4"/>
    <w:rsid w:val="0012747C"/>
    <w:rsid w:val="0012794B"/>
    <w:rsid w:val="00127F98"/>
    <w:rsid w:val="00130B75"/>
    <w:rsid w:val="00131611"/>
    <w:rsid w:val="0013249B"/>
    <w:rsid w:val="00133132"/>
    <w:rsid w:val="00134673"/>
    <w:rsid w:val="00135061"/>
    <w:rsid w:val="00135400"/>
    <w:rsid w:val="0013567F"/>
    <w:rsid w:val="001361E6"/>
    <w:rsid w:val="00137F82"/>
    <w:rsid w:val="00140508"/>
    <w:rsid w:val="00140512"/>
    <w:rsid w:val="00140C25"/>
    <w:rsid w:val="001414F4"/>
    <w:rsid w:val="00142D7B"/>
    <w:rsid w:val="00142E8C"/>
    <w:rsid w:val="0014330B"/>
    <w:rsid w:val="00143771"/>
    <w:rsid w:val="00144621"/>
    <w:rsid w:val="00145CB6"/>
    <w:rsid w:val="00146218"/>
    <w:rsid w:val="00146C2C"/>
    <w:rsid w:val="00146DFD"/>
    <w:rsid w:val="0014711E"/>
    <w:rsid w:val="00150071"/>
    <w:rsid w:val="00151032"/>
    <w:rsid w:val="0015246E"/>
    <w:rsid w:val="00152530"/>
    <w:rsid w:val="001561B6"/>
    <w:rsid w:val="00157442"/>
    <w:rsid w:val="00157C11"/>
    <w:rsid w:val="001609C8"/>
    <w:rsid w:val="00161DF4"/>
    <w:rsid w:val="00163087"/>
    <w:rsid w:val="001632BE"/>
    <w:rsid w:val="00163DA0"/>
    <w:rsid w:val="0016468F"/>
    <w:rsid w:val="00164B55"/>
    <w:rsid w:val="001658F3"/>
    <w:rsid w:val="00165B77"/>
    <w:rsid w:val="00166E3E"/>
    <w:rsid w:val="001706C5"/>
    <w:rsid w:val="00170F65"/>
    <w:rsid w:val="001713FF"/>
    <w:rsid w:val="00171A40"/>
    <w:rsid w:val="00171CDA"/>
    <w:rsid w:val="00171DB2"/>
    <w:rsid w:val="00172AA4"/>
    <w:rsid w:val="0017480C"/>
    <w:rsid w:val="00174905"/>
    <w:rsid w:val="00174C9C"/>
    <w:rsid w:val="001757FC"/>
    <w:rsid w:val="001758D9"/>
    <w:rsid w:val="00175B69"/>
    <w:rsid w:val="00175F62"/>
    <w:rsid w:val="001770AB"/>
    <w:rsid w:val="00177E42"/>
    <w:rsid w:val="00180457"/>
    <w:rsid w:val="00180B69"/>
    <w:rsid w:val="00181E63"/>
    <w:rsid w:val="00182234"/>
    <w:rsid w:val="001834C2"/>
    <w:rsid w:val="0018393F"/>
    <w:rsid w:val="00183CF3"/>
    <w:rsid w:val="00184936"/>
    <w:rsid w:val="00184F83"/>
    <w:rsid w:val="0018559D"/>
    <w:rsid w:val="00186CED"/>
    <w:rsid w:val="00186EF0"/>
    <w:rsid w:val="001875C6"/>
    <w:rsid w:val="001879A6"/>
    <w:rsid w:val="00187C8F"/>
    <w:rsid w:val="00190C8C"/>
    <w:rsid w:val="001930CC"/>
    <w:rsid w:val="001939E1"/>
    <w:rsid w:val="00194542"/>
    <w:rsid w:val="001947BF"/>
    <w:rsid w:val="0019525F"/>
    <w:rsid w:val="00195631"/>
    <w:rsid w:val="001979AE"/>
    <w:rsid w:val="001A0ABA"/>
    <w:rsid w:val="001A1860"/>
    <w:rsid w:val="001A1D75"/>
    <w:rsid w:val="001A2E5E"/>
    <w:rsid w:val="001A3731"/>
    <w:rsid w:val="001A4789"/>
    <w:rsid w:val="001A4FAA"/>
    <w:rsid w:val="001A56C8"/>
    <w:rsid w:val="001A5862"/>
    <w:rsid w:val="001A5C2F"/>
    <w:rsid w:val="001A6203"/>
    <w:rsid w:val="001A62AA"/>
    <w:rsid w:val="001A654C"/>
    <w:rsid w:val="001A6D6D"/>
    <w:rsid w:val="001A74A6"/>
    <w:rsid w:val="001A76AD"/>
    <w:rsid w:val="001B1E1F"/>
    <w:rsid w:val="001B2791"/>
    <w:rsid w:val="001B47CB"/>
    <w:rsid w:val="001B4D85"/>
    <w:rsid w:val="001B652F"/>
    <w:rsid w:val="001B7722"/>
    <w:rsid w:val="001C0338"/>
    <w:rsid w:val="001C0A23"/>
    <w:rsid w:val="001C0F59"/>
    <w:rsid w:val="001C148A"/>
    <w:rsid w:val="001C2298"/>
    <w:rsid w:val="001C2A0B"/>
    <w:rsid w:val="001C30C6"/>
    <w:rsid w:val="001C3833"/>
    <w:rsid w:val="001C3A49"/>
    <w:rsid w:val="001C4BB5"/>
    <w:rsid w:val="001C5483"/>
    <w:rsid w:val="001C596B"/>
    <w:rsid w:val="001C5CB2"/>
    <w:rsid w:val="001C60C0"/>
    <w:rsid w:val="001C6F7A"/>
    <w:rsid w:val="001D0896"/>
    <w:rsid w:val="001D12A0"/>
    <w:rsid w:val="001D12D5"/>
    <w:rsid w:val="001D1D9A"/>
    <w:rsid w:val="001D2554"/>
    <w:rsid w:val="001D3A62"/>
    <w:rsid w:val="001D3F8B"/>
    <w:rsid w:val="001D44DB"/>
    <w:rsid w:val="001D4972"/>
    <w:rsid w:val="001D4B70"/>
    <w:rsid w:val="001D4CE6"/>
    <w:rsid w:val="001D56F3"/>
    <w:rsid w:val="001D632F"/>
    <w:rsid w:val="001D643C"/>
    <w:rsid w:val="001D6977"/>
    <w:rsid w:val="001D6B2E"/>
    <w:rsid w:val="001D6C41"/>
    <w:rsid w:val="001E02EA"/>
    <w:rsid w:val="001E07D8"/>
    <w:rsid w:val="001E16CE"/>
    <w:rsid w:val="001E2200"/>
    <w:rsid w:val="001E3845"/>
    <w:rsid w:val="001E446D"/>
    <w:rsid w:val="001E4B9B"/>
    <w:rsid w:val="001E4FD0"/>
    <w:rsid w:val="001E567E"/>
    <w:rsid w:val="001E6621"/>
    <w:rsid w:val="001E6AE1"/>
    <w:rsid w:val="001E71BB"/>
    <w:rsid w:val="001F0137"/>
    <w:rsid w:val="001F01D4"/>
    <w:rsid w:val="001F0D7C"/>
    <w:rsid w:val="001F0F35"/>
    <w:rsid w:val="001F1106"/>
    <w:rsid w:val="001F32B7"/>
    <w:rsid w:val="001F3805"/>
    <w:rsid w:val="001F48E2"/>
    <w:rsid w:val="001F4919"/>
    <w:rsid w:val="001F673B"/>
    <w:rsid w:val="0020068C"/>
    <w:rsid w:val="00200DDD"/>
    <w:rsid w:val="002023F5"/>
    <w:rsid w:val="00203A0A"/>
    <w:rsid w:val="00203FC5"/>
    <w:rsid w:val="00205C32"/>
    <w:rsid w:val="00206010"/>
    <w:rsid w:val="00206092"/>
    <w:rsid w:val="0020636C"/>
    <w:rsid w:val="0020749B"/>
    <w:rsid w:val="0020755E"/>
    <w:rsid w:val="00210F28"/>
    <w:rsid w:val="00211A25"/>
    <w:rsid w:val="00212382"/>
    <w:rsid w:val="002126D5"/>
    <w:rsid w:val="0021427C"/>
    <w:rsid w:val="00214372"/>
    <w:rsid w:val="0021467E"/>
    <w:rsid w:val="002146A2"/>
    <w:rsid w:val="002150B2"/>
    <w:rsid w:val="002153B7"/>
    <w:rsid w:val="0021562C"/>
    <w:rsid w:val="002157E7"/>
    <w:rsid w:val="00220A64"/>
    <w:rsid w:val="00220F6F"/>
    <w:rsid w:val="00221311"/>
    <w:rsid w:val="002215E3"/>
    <w:rsid w:val="002216DE"/>
    <w:rsid w:val="00221EB8"/>
    <w:rsid w:val="0022298F"/>
    <w:rsid w:val="002232D8"/>
    <w:rsid w:val="00223790"/>
    <w:rsid w:val="0022438C"/>
    <w:rsid w:val="002244BD"/>
    <w:rsid w:val="002246C9"/>
    <w:rsid w:val="0022497F"/>
    <w:rsid w:val="00226701"/>
    <w:rsid w:val="0022779C"/>
    <w:rsid w:val="00227BF0"/>
    <w:rsid w:val="00230DB5"/>
    <w:rsid w:val="00231160"/>
    <w:rsid w:val="00231701"/>
    <w:rsid w:val="00232140"/>
    <w:rsid w:val="00232146"/>
    <w:rsid w:val="0023267B"/>
    <w:rsid w:val="002335AC"/>
    <w:rsid w:val="00233726"/>
    <w:rsid w:val="00234945"/>
    <w:rsid w:val="00235297"/>
    <w:rsid w:val="00237299"/>
    <w:rsid w:val="0023744E"/>
    <w:rsid w:val="002406EC"/>
    <w:rsid w:val="00241461"/>
    <w:rsid w:val="0024247E"/>
    <w:rsid w:val="00243071"/>
    <w:rsid w:val="002448DD"/>
    <w:rsid w:val="00244C09"/>
    <w:rsid w:val="002451CF"/>
    <w:rsid w:val="00246F06"/>
    <w:rsid w:val="002502C8"/>
    <w:rsid w:val="00250909"/>
    <w:rsid w:val="00250B15"/>
    <w:rsid w:val="00251173"/>
    <w:rsid w:val="002517F6"/>
    <w:rsid w:val="00251D16"/>
    <w:rsid w:val="00252552"/>
    <w:rsid w:val="002525B4"/>
    <w:rsid w:val="002526D0"/>
    <w:rsid w:val="00252A75"/>
    <w:rsid w:val="0025390B"/>
    <w:rsid w:val="00253D77"/>
    <w:rsid w:val="0025546C"/>
    <w:rsid w:val="0025548B"/>
    <w:rsid w:val="00255A71"/>
    <w:rsid w:val="0026053C"/>
    <w:rsid w:val="00260761"/>
    <w:rsid w:val="00260AA3"/>
    <w:rsid w:val="00260E00"/>
    <w:rsid w:val="0026262E"/>
    <w:rsid w:val="00262B51"/>
    <w:rsid w:val="0026304E"/>
    <w:rsid w:val="00263534"/>
    <w:rsid w:val="002637B7"/>
    <w:rsid w:val="00263917"/>
    <w:rsid w:val="00264054"/>
    <w:rsid w:val="0026480E"/>
    <w:rsid w:val="00264B35"/>
    <w:rsid w:val="00265025"/>
    <w:rsid w:val="002651CB"/>
    <w:rsid w:val="00265DA8"/>
    <w:rsid w:val="00266EC1"/>
    <w:rsid w:val="0026708C"/>
    <w:rsid w:val="002670BB"/>
    <w:rsid w:val="00267319"/>
    <w:rsid w:val="00267429"/>
    <w:rsid w:val="00267705"/>
    <w:rsid w:val="00270607"/>
    <w:rsid w:val="002717CC"/>
    <w:rsid w:val="002724AF"/>
    <w:rsid w:val="00272B0D"/>
    <w:rsid w:val="00273698"/>
    <w:rsid w:val="002750F7"/>
    <w:rsid w:val="00275577"/>
    <w:rsid w:val="002755C0"/>
    <w:rsid w:val="00276A02"/>
    <w:rsid w:val="002803F7"/>
    <w:rsid w:val="0028045C"/>
    <w:rsid w:val="00280C87"/>
    <w:rsid w:val="00280EEA"/>
    <w:rsid w:val="00280FC9"/>
    <w:rsid w:val="00281CD3"/>
    <w:rsid w:val="0028245C"/>
    <w:rsid w:val="002832FA"/>
    <w:rsid w:val="0028352D"/>
    <w:rsid w:val="00283E5C"/>
    <w:rsid w:val="002840B2"/>
    <w:rsid w:val="00284F41"/>
    <w:rsid w:val="00286010"/>
    <w:rsid w:val="00287088"/>
    <w:rsid w:val="00287674"/>
    <w:rsid w:val="002903EE"/>
    <w:rsid w:val="002903F1"/>
    <w:rsid w:val="00291436"/>
    <w:rsid w:val="00291593"/>
    <w:rsid w:val="00291FC6"/>
    <w:rsid w:val="002921CB"/>
    <w:rsid w:val="00292FFD"/>
    <w:rsid w:val="00293A32"/>
    <w:rsid w:val="00296370"/>
    <w:rsid w:val="00296AB2"/>
    <w:rsid w:val="00296F85"/>
    <w:rsid w:val="0029706E"/>
    <w:rsid w:val="00297202"/>
    <w:rsid w:val="0029787A"/>
    <w:rsid w:val="00297C3E"/>
    <w:rsid w:val="002A10B6"/>
    <w:rsid w:val="002A1E73"/>
    <w:rsid w:val="002A2ABE"/>
    <w:rsid w:val="002A4A33"/>
    <w:rsid w:val="002A4E3B"/>
    <w:rsid w:val="002A5525"/>
    <w:rsid w:val="002B00E5"/>
    <w:rsid w:val="002B068A"/>
    <w:rsid w:val="002B08DF"/>
    <w:rsid w:val="002B11A2"/>
    <w:rsid w:val="002B1A15"/>
    <w:rsid w:val="002B390F"/>
    <w:rsid w:val="002B4410"/>
    <w:rsid w:val="002B5C58"/>
    <w:rsid w:val="002B7373"/>
    <w:rsid w:val="002B7569"/>
    <w:rsid w:val="002B7774"/>
    <w:rsid w:val="002B7B26"/>
    <w:rsid w:val="002B7F0F"/>
    <w:rsid w:val="002C02C8"/>
    <w:rsid w:val="002C0FAB"/>
    <w:rsid w:val="002C15FA"/>
    <w:rsid w:val="002C17D1"/>
    <w:rsid w:val="002C241F"/>
    <w:rsid w:val="002C2B6E"/>
    <w:rsid w:val="002C2D6A"/>
    <w:rsid w:val="002C3586"/>
    <w:rsid w:val="002C483B"/>
    <w:rsid w:val="002C5C12"/>
    <w:rsid w:val="002C5CF3"/>
    <w:rsid w:val="002C78E4"/>
    <w:rsid w:val="002C7B3B"/>
    <w:rsid w:val="002D1633"/>
    <w:rsid w:val="002D19CE"/>
    <w:rsid w:val="002D2098"/>
    <w:rsid w:val="002D2727"/>
    <w:rsid w:val="002D300D"/>
    <w:rsid w:val="002D3407"/>
    <w:rsid w:val="002D3A87"/>
    <w:rsid w:val="002D41B2"/>
    <w:rsid w:val="002D4E32"/>
    <w:rsid w:val="002D4FCA"/>
    <w:rsid w:val="002D50CA"/>
    <w:rsid w:val="002D58F8"/>
    <w:rsid w:val="002D5A76"/>
    <w:rsid w:val="002D6700"/>
    <w:rsid w:val="002D68F5"/>
    <w:rsid w:val="002D741D"/>
    <w:rsid w:val="002D7ECB"/>
    <w:rsid w:val="002E00FF"/>
    <w:rsid w:val="002E06F8"/>
    <w:rsid w:val="002E0842"/>
    <w:rsid w:val="002E0ECF"/>
    <w:rsid w:val="002E11ED"/>
    <w:rsid w:val="002E1A82"/>
    <w:rsid w:val="002E1DF4"/>
    <w:rsid w:val="002E1EC5"/>
    <w:rsid w:val="002E2BD1"/>
    <w:rsid w:val="002E2E00"/>
    <w:rsid w:val="002E368E"/>
    <w:rsid w:val="002E43A8"/>
    <w:rsid w:val="002E463E"/>
    <w:rsid w:val="002E65B5"/>
    <w:rsid w:val="002E69E6"/>
    <w:rsid w:val="002E6B46"/>
    <w:rsid w:val="002E708A"/>
    <w:rsid w:val="002E727E"/>
    <w:rsid w:val="002E75E9"/>
    <w:rsid w:val="002E7978"/>
    <w:rsid w:val="002F0C7F"/>
    <w:rsid w:val="002F1430"/>
    <w:rsid w:val="002F3527"/>
    <w:rsid w:val="002F3ADF"/>
    <w:rsid w:val="002F413F"/>
    <w:rsid w:val="002F4F3F"/>
    <w:rsid w:val="002F665E"/>
    <w:rsid w:val="002F6A88"/>
    <w:rsid w:val="002F73CF"/>
    <w:rsid w:val="002F75AB"/>
    <w:rsid w:val="002F760A"/>
    <w:rsid w:val="00300182"/>
    <w:rsid w:val="003007E3"/>
    <w:rsid w:val="00300FBB"/>
    <w:rsid w:val="00301572"/>
    <w:rsid w:val="0030177A"/>
    <w:rsid w:val="00302969"/>
    <w:rsid w:val="00303486"/>
    <w:rsid w:val="00304822"/>
    <w:rsid w:val="00305FC2"/>
    <w:rsid w:val="0030610C"/>
    <w:rsid w:val="00306B8A"/>
    <w:rsid w:val="00310488"/>
    <w:rsid w:val="003112AE"/>
    <w:rsid w:val="003133F6"/>
    <w:rsid w:val="0031430D"/>
    <w:rsid w:val="00316141"/>
    <w:rsid w:val="003208ED"/>
    <w:rsid w:val="00320D93"/>
    <w:rsid w:val="00320DE8"/>
    <w:rsid w:val="003221AA"/>
    <w:rsid w:val="00322DA8"/>
    <w:rsid w:val="003249A0"/>
    <w:rsid w:val="00325BC3"/>
    <w:rsid w:val="00326428"/>
    <w:rsid w:val="00327284"/>
    <w:rsid w:val="0032731E"/>
    <w:rsid w:val="003275A4"/>
    <w:rsid w:val="003306D6"/>
    <w:rsid w:val="0033132A"/>
    <w:rsid w:val="00331434"/>
    <w:rsid w:val="0033194B"/>
    <w:rsid w:val="00333463"/>
    <w:rsid w:val="00333875"/>
    <w:rsid w:val="003343EC"/>
    <w:rsid w:val="00334BB8"/>
    <w:rsid w:val="00334C50"/>
    <w:rsid w:val="0033624D"/>
    <w:rsid w:val="00337F12"/>
    <w:rsid w:val="00340201"/>
    <w:rsid w:val="00340C46"/>
    <w:rsid w:val="003412B1"/>
    <w:rsid w:val="00341929"/>
    <w:rsid w:val="00341D26"/>
    <w:rsid w:val="00342264"/>
    <w:rsid w:val="003437F7"/>
    <w:rsid w:val="00343A8E"/>
    <w:rsid w:val="0034467E"/>
    <w:rsid w:val="00344882"/>
    <w:rsid w:val="003452FC"/>
    <w:rsid w:val="00345BED"/>
    <w:rsid w:val="00346728"/>
    <w:rsid w:val="00346A62"/>
    <w:rsid w:val="00346BA5"/>
    <w:rsid w:val="00347574"/>
    <w:rsid w:val="00347663"/>
    <w:rsid w:val="00352F96"/>
    <w:rsid w:val="00353309"/>
    <w:rsid w:val="003536EC"/>
    <w:rsid w:val="00353A1E"/>
    <w:rsid w:val="003546B8"/>
    <w:rsid w:val="003558D3"/>
    <w:rsid w:val="00356451"/>
    <w:rsid w:val="003572BF"/>
    <w:rsid w:val="0035795D"/>
    <w:rsid w:val="003609EE"/>
    <w:rsid w:val="00361B7A"/>
    <w:rsid w:val="00361F29"/>
    <w:rsid w:val="00361FE2"/>
    <w:rsid w:val="00362334"/>
    <w:rsid w:val="0036295A"/>
    <w:rsid w:val="00363921"/>
    <w:rsid w:val="003640C7"/>
    <w:rsid w:val="00364634"/>
    <w:rsid w:val="003648E4"/>
    <w:rsid w:val="00365A70"/>
    <w:rsid w:val="00365B52"/>
    <w:rsid w:val="0036693A"/>
    <w:rsid w:val="00366D7F"/>
    <w:rsid w:val="00367018"/>
    <w:rsid w:val="0036735D"/>
    <w:rsid w:val="003678CD"/>
    <w:rsid w:val="003704EA"/>
    <w:rsid w:val="003706C7"/>
    <w:rsid w:val="003710D5"/>
    <w:rsid w:val="003724FF"/>
    <w:rsid w:val="003727CA"/>
    <w:rsid w:val="00372EF8"/>
    <w:rsid w:val="00374D58"/>
    <w:rsid w:val="003752BC"/>
    <w:rsid w:val="00375FE2"/>
    <w:rsid w:val="0037648F"/>
    <w:rsid w:val="00376BB7"/>
    <w:rsid w:val="00380576"/>
    <w:rsid w:val="00381A34"/>
    <w:rsid w:val="00381C80"/>
    <w:rsid w:val="00382203"/>
    <w:rsid w:val="00382C2B"/>
    <w:rsid w:val="00383476"/>
    <w:rsid w:val="003836EA"/>
    <w:rsid w:val="00384A65"/>
    <w:rsid w:val="00384F1F"/>
    <w:rsid w:val="00385406"/>
    <w:rsid w:val="00385C4F"/>
    <w:rsid w:val="0038751D"/>
    <w:rsid w:val="0038783E"/>
    <w:rsid w:val="00387EDD"/>
    <w:rsid w:val="0039024E"/>
    <w:rsid w:val="00390E1E"/>
    <w:rsid w:val="00393AF3"/>
    <w:rsid w:val="00394883"/>
    <w:rsid w:val="00394BC4"/>
    <w:rsid w:val="00396598"/>
    <w:rsid w:val="003971FD"/>
    <w:rsid w:val="003A00B3"/>
    <w:rsid w:val="003A0267"/>
    <w:rsid w:val="003A2064"/>
    <w:rsid w:val="003A419B"/>
    <w:rsid w:val="003A42DA"/>
    <w:rsid w:val="003A4EE5"/>
    <w:rsid w:val="003A55BD"/>
    <w:rsid w:val="003A5B4E"/>
    <w:rsid w:val="003A5D05"/>
    <w:rsid w:val="003A6516"/>
    <w:rsid w:val="003A79F1"/>
    <w:rsid w:val="003A7AD0"/>
    <w:rsid w:val="003B1A6A"/>
    <w:rsid w:val="003B2DA0"/>
    <w:rsid w:val="003B32ED"/>
    <w:rsid w:val="003B367B"/>
    <w:rsid w:val="003B4554"/>
    <w:rsid w:val="003B4CA9"/>
    <w:rsid w:val="003B5B71"/>
    <w:rsid w:val="003B5F2F"/>
    <w:rsid w:val="003B6136"/>
    <w:rsid w:val="003B6669"/>
    <w:rsid w:val="003B6B07"/>
    <w:rsid w:val="003B6C23"/>
    <w:rsid w:val="003B753D"/>
    <w:rsid w:val="003B7AA7"/>
    <w:rsid w:val="003B7EA9"/>
    <w:rsid w:val="003C06A0"/>
    <w:rsid w:val="003C071F"/>
    <w:rsid w:val="003C1465"/>
    <w:rsid w:val="003C314E"/>
    <w:rsid w:val="003C4353"/>
    <w:rsid w:val="003C49D6"/>
    <w:rsid w:val="003C4AB7"/>
    <w:rsid w:val="003C4C5E"/>
    <w:rsid w:val="003C4CB2"/>
    <w:rsid w:val="003C50BF"/>
    <w:rsid w:val="003C5608"/>
    <w:rsid w:val="003D0614"/>
    <w:rsid w:val="003D0DE9"/>
    <w:rsid w:val="003D12D2"/>
    <w:rsid w:val="003D25B4"/>
    <w:rsid w:val="003D30C2"/>
    <w:rsid w:val="003D353F"/>
    <w:rsid w:val="003D36DF"/>
    <w:rsid w:val="003D3CAE"/>
    <w:rsid w:val="003D4FC1"/>
    <w:rsid w:val="003D54CC"/>
    <w:rsid w:val="003D6439"/>
    <w:rsid w:val="003D71A8"/>
    <w:rsid w:val="003D77F6"/>
    <w:rsid w:val="003D7A3D"/>
    <w:rsid w:val="003D7D4C"/>
    <w:rsid w:val="003E0E7F"/>
    <w:rsid w:val="003E0ECD"/>
    <w:rsid w:val="003E1193"/>
    <w:rsid w:val="003E1281"/>
    <w:rsid w:val="003E1733"/>
    <w:rsid w:val="003E1F50"/>
    <w:rsid w:val="003E30E2"/>
    <w:rsid w:val="003E35D5"/>
    <w:rsid w:val="003E3629"/>
    <w:rsid w:val="003E38D7"/>
    <w:rsid w:val="003E3916"/>
    <w:rsid w:val="003E444E"/>
    <w:rsid w:val="003E542E"/>
    <w:rsid w:val="003E67C2"/>
    <w:rsid w:val="003E6B99"/>
    <w:rsid w:val="003E6CE8"/>
    <w:rsid w:val="003E7253"/>
    <w:rsid w:val="003E7382"/>
    <w:rsid w:val="003F091B"/>
    <w:rsid w:val="003F0F90"/>
    <w:rsid w:val="003F195E"/>
    <w:rsid w:val="003F1C69"/>
    <w:rsid w:val="003F2686"/>
    <w:rsid w:val="003F35C6"/>
    <w:rsid w:val="003F393F"/>
    <w:rsid w:val="003F5980"/>
    <w:rsid w:val="003F5C2E"/>
    <w:rsid w:val="003F5DEF"/>
    <w:rsid w:val="003F6285"/>
    <w:rsid w:val="003F653B"/>
    <w:rsid w:val="003F66E2"/>
    <w:rsid w:val="003F689E"/>
    <w:rsid w:val="003F7095"/>
    <w:rsid w:val="004009C2"/>
    <w:rsid w:val="00400AF8"/>
    <w:rsid w:val="00400D58"/>
    <w:rsid w:val="00400D91"/>
    <w:rsid w:val="004016E1"/>
    <w:rsid w:val="00401C2F"/>
    <w:rsid w:val="00401E85"/>
    <w:rsid w:val="004029A0"/>
    <w:rsid w:val="004039D4"/>
    <w:rsid w:val="0040496C"/>
    <w:rsid w:val="00404F61"/>
    <w:rsid w:val="00407B49"/>
    <w:rsid w:val="00407F40"/>
    <w:rsid w:val="00407F60"/>
    <w:rsid w:val="004100AB"/>
    <w:rsid w:val="00410BB4"/>
    <w:rsid w:val="00410E5C"/>
    <w:rsid w:val="00410FB3"/>
    <w:rsid w:val="004111DA"/>
    <w:rsid w:val="0041151C"/>
    <w:rsid w:val="004119FA"/>
    <w:rsid w:val="00411CAC"/>
    <w:rsid w:val="0041215A"/>
    <w:rsid w:val="00412212"/>
    <w:rsid w:val="004122D7"/>
    <w:rsid w:val="00412595"/>
    <w:rsid w:val="0041265D"/>
    <w:rsid w:val="00412F5B"/>
    <w:rsid w:val="00414CB4"/>
    <w:rsid w:val="00415654"/>
    <w:rsid w:val="0041733A"/>
    <w:rsid w:val="0041769F"/>
    <w:rsid w:val="00417761"/>
    <w:rsid w:val="0041792D"/>
    <w:rsid w:val="00420540"/>
    <w:rsid w:val="004214C4"/>
    <w:rsid w:val="004217EC"/>
    <w:rsid w:val="004229D2"/>
    <w:rsid w:val="00422D9E"/>
    <w:rsid w:val="0042393D"/>
    <w:rsid w:val="00423BBD"/>
    <w:rsid w:val="004242B6"/>
    <w:rsid w:val="00424D0B"/>
    <w:rsid w:val="00426A5B"/>
    <w:rsid w:val="00426EED"/>
    <w:rsid w:val="004276E1"/>
    <w:rsid w:val="00430EA0"/>
    <w:rsid w:val="004314DF"/>
    <w:rsid w:val="00431583"/>
    <w:rsid w:val="00432907"/>
    <w:rsid w:val="004330C8"/>
    <w:rsid w:val="004355EB"/>
    <w:rsid w:val="00436B5D"/>
    <w:rsid w:val="00437922"/>
    <w:rsid w:val="00440125"/>
    <w:rsid w:val="00441877"/>
    <w:rsid w:val="004419FC"/>
    <w:rsid w:val="00441BBA"/>
    <w:rsid w:val="00444128"/>
    <w:rsid w:val="004444F2"/>
    <w:rsid w:val="00445798"/>
    <w:rsid w:val="00446B51"/>
    <w:rsid w:val="00446BF1"/>
    <w:rsid w:val="00446C84"/>
    <w:rsid w:val="00447C97"/>
    <w:rsid w:val="00447EC5"/>
    <w:rsid w:val="00450F4F"/>
    <w:rsid w:val="004512F5"/>
    <w:rsid w:val="00452557"/>
    <w:rsid w:val="0045375E"/>
    <w:rsid w:val="00453DE0"/>
    <w:rsid w:val="0045406F"/>
    <w:rsid w:val="004547E4"/>
    <w:rsid w:val="00454D0C"/>
    <w:rsid w:val="004553D0"/>
    <w:rsid w:val="00455E68"/>
    <w:rsid w:val="004567CA"/>
    <w:rsid w:val="004571CA"/>
    <w:rsid w:val="004572C5"/>
    <w:rsid w:val="0045738B"/>
    <w:rsid w:val="004603D3"/>
    <w:rsid w:val="00461F79"/>
    <w:rsid w:val="004628FA"/>
    <w:rsid w:val="00462A06"/>
    <w:rsid w:val="004631F0"/>
    <w:rsid w:val="004634F1"/>
    <w:rsid w:val="0046364C"/>
    <w:rsid w:val="00463AA2"/>
    <w:rsid w:val="004647E0"/>
    <w:rsid w:val="00464C42"/>
    <w:rsid w:val="004665C7"/>
    <w:rsid w:val="00470350"/>
    <w:rsid w:val="00470962"/>
    <w:rsid w:val="00470ACD"/>
    <w:rsid w:val="00470F53"/>
    <w:rsid w:val="00471174"/>
    <w:rsid w:val="0047128C"/>
    <w:rsid w:val="004719C9"/>
    <w:rsid w:val="004735A2"/>
    <w:rsid w:val="004738F3"/>
    <w:rsid w:val="0047390C"/>
    <w:rsid w:val="00473968"/>
    <w:rsid w:val="00473D81"/>
    <w:rsid w:val="00474B4A"/>
    <w:rsid w:val="00474B84"/>
    <w:rsid w:val="004753DF"/>
    <w:rsid w:val="00475E5B"/>
    <w:rsid w:val="004761E5"/>
    <w:rsid w:val="0047645C"/>
    <w:rsid w:val="004766B7"/>
    <w:rsid w:val="00476DC5"/>
    <w:rsid w:val="00477583"/>
    <w:rsid w:val="00477CB9"/>
    <w:rsid w:val="00480928"/>
    <w:rsid w:val="00480D3A"/>
    <w:rsid w:val="00480FEC"/>
    <w:rsid w:val="00481DA2"/>
    <w:rsid w:val="00481E61"/>
    <w:rsid w:val="00482285"/>
    <w:rsid w:val="00482B8E"/>
    <w:rsid w:val="004834A2"/>
    <w:rsid w:val="004838D8"/>
    <w:rsid w:val="00483A80"/>
    <w:rsid w:val="00483BDA"/>
    <w:rsid w:val="004844FB"/>
    <w:rsid w:val="0048675E"/>
    <w:rsid w:val="004873F3"/>
    <w:rsid w:val="0048792C"/>
    <w:rsid w:val="00490088"/>
    <w:rsid w:val="004907E7"/>
    <w:rsid w:val="00490EE4"/>
    <w:rsid w:val="004910F2"/>
    <w:rsid w:val="00491BB3"/>
    <w:rsid w:val="004923AA"/>
    <w:rsid w:val="00492F2F"/>
    <w:rsid w:val="00493E50"/>
    <w:rsid w:val="00495B11"/>
    <w:rsid w:val="00495CA7"/>
    <w:rsid w:val="004963CD"/>
    <w:rsid w:val="00496D26"/>
    <w:rsid w:val="00496D8A"/>
    <w:rsid w:val="004A075B"/>
    <w:rsid w:val="004A0DA9"/>
    <w:rsid w:val="004A182F"/>
    <w:rsid w:val="004A1EE9"/>
    <w:rsid w:val="004A2092"/>
    <w:rsid w:val="004A2DA3"/>
    <w:rsid w:val="004A2DBB"/>
    <w:rsid w:val="004A3B03"/>
    <w:rsid w:val="004A434A"/>
    <w:rsid w:val="004A4662"/>
    <w:rsid w:val="004A4B11"/>
    <w:rsid w:val="004A730A"/>
    <w:rsid w:val="004A79A8"/>
    <w:rsid w:val="004B0B3E"/>
    <w:rsid w:val="004B184B"/>
    <w:rsid w:val="004B2BD8"/>
    <w:rsid w:val="004B2FCE"/>
    <w:rsid w:val="004B3D13"/>
    <w:rsid w:val="004B443F"/>
    <w:rsid w:val="004B464D"/>
    <w:rsid w:val="004B51C0"/>
    <w:rsid w:val="004B54FD"/>
    <w:rsid w:val="004B5532"/>
    <w:rsid w:val="004B5C3C"/>
    <w:rsid w:val="004B7356"/>
    <w:rsid w:val="004B750E"/>
    <w:rsid w:val="004B77B0"/>
    <w:rsid w:val="004B789C"/>
    <w:rsid w:val="004B7AD8"/>
    <w:rsid w:val="004B7F3A"/>
    <w:rsid w:val="004C00FA"/>
    <w:rsid w:val="004C0100"/>
    <w:rsid w:val="004C092B"/>
    <w:rsid w:val="004C1BFB"/>
    <w:rsid w:val="004C262B"/>
    <w:rsid w:val="004C2813"/>
    <w:rsid w:val="004C34AD"/>
    <w:rsid w:val="004C3947"/>
    <w:rsid w:val="004C3F54"/>
    <w:rsid w:val="004C406D"/>
    <w:rsid w:val="004C41BB"/>
    <w:rsid w:val="004C4A97"/>
    <w:rsid w:val="004C4C07"/>
    <w:rsid w:val="004C4EAB"/>
    <w:rsid w:val="004C5CA9"/>
    <w:rsid w:val="004C5E78"/>
    <w:rsid w:val="004C6774"/>
    <w:rsid w:val="004C6866"/>
    <w:rsid w:val="004C6A50"/>
    <w:rsid w:val="004C6FE2"/>
    <w:rsid w:val="004D03FD"/>
    <w:rsid w:val="004D0B4B"/>
    <w:rsid w:val="004D10ED"/>
    <w:rsid w:val="004D1597"/>
    <w:rsid w:val="004D22A0"/>
    <w:rsid w:val="004D28C5"/>
    <w:rsid w:val="004D2DA9"/>
    <w:rsid w:val="004D31F8"/>
    <w:rsid w:val="004D401F"/>
    <w:rsid w:val="004D4038"/>
    <w:rsid w:val="004D4323"/>
    <w:rsid w:val="004D554A"/>
    <w:rsid w:val="004D5AC6"/>
    <w:rsid w:val="004D5D3C"/>
    <w:rsid w:val="004D623B"/>
    <w:rsid w:val="004D6864"/>
    <w:rsid w:val="004E0125"/>
    <w:rsid w:val="004E130E"/>
    <w:rsid w:val="004E1385"/>
    <w:rsid w:val="004E1EA9"/>
    <w:rsid w:val="004E1F5D"/>
    <w:rsid w:val="004E2CB8"/>
    <w:rsid w:val="004E2D97"/>
    <w:rsid w:val="004E3781"/>
    <w:rsid w:val="004E396B"/>
    <w:rsid w:val="004E431D"/>
    <w:rsid w:val="004E4453"/>
    <w:rsid w:val="004E508A"/>
    <w:rsid w:val="004E5279"/>
    <w:rsid w:val="004E528F"/>
    <w:rsid w:val="004E66B1"/>
    <w:rsid w:val="004E66CF"/>
    <w:rsid w:val="004E6DD1"/>
    <w:rsid w:val="004EEB60"/>
    <w:rsid w:val="004F0777"/>
    <w:rsid w:val="004F1BBF"/>
    <w:rsid w:val="004F28B1"/>
    <w:rsid w:val="004F3102"/>
    <w:rsid w:val="004F3AAA"/>
    <w:rsid w:val="004F531F"/>
    <w:rsid w:val="004F5440"/>
    <w:rsid w:val="004F69A2"/>
    <w:rsid w:val="004F6C5E"/>
    <w:rsid w:val="004F6C91"/>
    <w:rsid w:val="004F6D7F"/>
    <w:rsid w:val="004F6DDB"/>
    <w:rsid w:val="004F7651"/>
    <w:rsid w:val="004F7CCE"/>
    <w:rsid w:val="0050023B"/>
    <w:rsid w:val="0050037A"/>
    <w:rsid w:val="0050052F"/>
    <w:rsid w:val="0050143F"/>
    <w:rsid w:val="00501951"/>
    <w:rsid w:val="00502DB5"/>
    <w:rsid w:val="00503C2E"/>
    <w:rsid w:val="00504E77"/>
    <w:rsid w:val="00504E82"/>
    <w:rsid w:val="005062A9"/>
    <w:rsid w:val="00506944"/>
    <w:rsid w:val="00506CEA"/>
    <w:rsid w:val="00507778"/>
    <w:rsid w:val="00507A14"/>
    <w:rsid w:val="00507F74"/>
    <w:rsid w:val="005102E6"/>
    <w:rsid w:val="00512318"/>
    <w:rsid w:val="0051302D"/>
    <w:rsid w:val="00513438"/>
    <w:rsid w:val="00513AAD"/>
    <w:rsid w:val="00514444"/>
    <w:rsid w:val="0051520D"/>
    <w:rsid w:val="005161BC"/>
    <w:rsid w:val="00516F8A"/>
    <w:rsid w:val="00520032"/>
    <w:rsid w:val="0052054A"/>
    <w:rsid w:val="00521E11"/>
    <w:rsid w:val="00522521"/>
    <w:rsid w:val="005230A8"/>
    <w:rsid w:val="005237DB"/>
    <w:rsid w:val="00525ACF"/>
    <w:rsid w:val="005266A3"/>
    <w:rsid w:val="00527673"/>
    <w:rsid w:val="0052795B"/>
    <w:rsid w:val="0053204D"/>
    <w:rsid w:val="0053244D"/>
    <w:rsid w:val="005353B9"/>
    <w:rsid w:val="00535D27"/>
    <w:rsid w:val="00535DFE"/>
    <w:rsid w:val="00536059"/>
    <w:rsid w:val="0053691B"/>
    <w:rsid w:val="00537C34"/>
    <w:rsid w:val="00540418"/>
    <w:rsid w:val="005406D2"/>
    <w:rsid w:val="00541084"/>
    <w:rsid w:val="005413BD"/>
    <w:rsid w:val="0054281C"/>
    <w:rsid w:val="00542876"/>
    <w:rsid w:val="00542A9E"/>
    <w:rsid w:val="00543AE4"/>
    <w:rsid w:val="00543EDA"/>
    <w:rsid w:val="00544A33"/>
    <w:rsid w:val="00545737"/>
    <w:rsid w:val="00546060"/>
    <w:rsid w:val="00546472"/>
    <w:rsid w:val="00546CA4"/>
    <w:rsid w:val="00546F3D"/>
    <w:rsid w:val="00547307"/>
    <w:rsid w:val="00547BE1"/>
    <w:rsid w:val="00547C67"/>
    <w:rsid w:val="00547EDC"/>
    <w:rsid w:val="00550394"/>
    <w:rsid w:val="00550CC5"/>
    <w:rsid w:val="0055198C"/>
    <w:rsid w:val="005522AE"/>
    <w:rsid w:val="005536FA"/>
    <w:rsid w:val="00553C0C"/>
    <w:rsid w:val="0055477F"/>
    <w:rsid w:val="005549CF"/>
    <w:rsid w:val="00554EA3"/>
    <w:rsid w:val="00557946"/>
    <w:rsid w:val="00561141"/>
    <w:rsid w:val="00561524"/>
    <w:rsid w:val="005617CF"/>
    <w:rsid w:val="00563D06"/>
    <w:rsid w:val="0056427A"/>
    <w:rsid w:val="00564732"/>
    <w:rsid w:val="005647BB"/>
    <w:rsid w:val="00565098"/>
    <w:rsid w:val="005650BC"/>
    <w:rsid w:val="0056588C"/>
    <w:rsid w:val="005659BA"/>
    <w:rsid w:val="00565A23"/>
    <w:rsid w:val="00565CA6"/>
    <w:rsid w:val="00567870"/>
    <w:rsid w:val="005678CE"/>
    <w:rsid w:val="00567BA2"/>
    <w:rsid w:val="00567CA7"/>
    <w:rsid w:val="00571054"/>
    <w:rsid w:val="0057210E"/>
    <w:rsid w:val="0057215E"/>
    <w:rsid w:val="00573123"/>
    <w:rsid w:val="005732BD"/>
    <w:rsid w:val="005738A7"/>
    <w:rsid w:val="00573DE3"/>
    <w:rsid w:val="00573E98"/>
    <w:rsid w:val="0057435A"/>
    <w:rsid w:val="005746C3"/>
    <w:rsid w:val="00575031"/>
    <w:rsid w:val="0057532D"/>
    <w:rsid w:val="00575C21"/>
    <w:rsid w:val="005765A8"/>
    <w:rsid w:val="005767B2"/>
    <w:rsid w:val="005808EC"/>
    <w:rsid w:val="00580EBB"/>
    <w:rsid w:val="00581723"/>
    <w:rsid w:val="0058206E"/>
    <w:rsid w:val="005824CC"/>
    <w:rsid w:val="0058262F"/>
    <w:rsid w:val="00582EBC"/>
    <w:rsid w:val="00582F4B"/>
    <w:rsid w:val="00583044"/>
    <w:rsid w:val="005835D2"/>
    <w:rsid w:val="0058418F"/>
    <w:rsid w:val="0058478A"/>
    <w:rsid w:val="00584D80"/>
    <w:rsid w:val="0058543D"/>
    <w:rsid w:val="0058565C"/>
    <w:rsid w:val="00585A99"/>
    <w:rsid w:val="00585DB9"/>
    <w:rsid w:val="00585DEF"/>
    <w:rsid w:val="005865E3"/>
    <w:rsid w:val="00587B46"/>
    <w:rsid w:val="00587FC3"/>
    <w:rsid w:val="005904B5"/>
    <w:rsid w:val="0059060F"/>
    <w:rsid w:val="00590A6B"/>
    <w:rsid w:val="00591FE2"/>
    <w:rsid w:val="005920FC"/>
    <w:rsid w:val="00592244"/>
    <w:rsid w:val="0059265B"/>
    <w:rsid w:val="00592C69"/>
    <w:rsid w:val="00595682"/>
    <w:rsid w:val="00596549"/>
    <w:rsid w:val="00596F2D"/>
    <w:rsid w:val="0059700D"/>
    <w:rsid w:val="005A0AAB"/>
    <w:rsid w:val="005A1496"/>
    <w:rsid w:val="005A175E"/>
    <w:rsid w:val="005A22B2"/>
    <w:rsid w:val="005A2384"/>
    <w:rsid w:val="005A2A36"/>
    <w:rsid w:val="005A2BC0"/>
    <w:rsid w:val="005A2FF3"/>
    <w:rsid w:val="005A371A"/>
    <w:rsid w:val="005A40B6"/>
    <w:rsid w:val="005A42A9"/>
    <w:rsid w:val="005A4505"/>
    <w:rsid w:val="005A4E2C"/>
    <w:rsid w:val="005A4F22"/>
    <w:rsid w:val="005A4FAB"/>
    <w:rsid w:val="005A530D"/>
    <w:rsid w:val="005A55ED"/>
    <w:rsid w:val="005A5A5D"/>
    <w:rsid w:val="005A5B70"/>
    <w:rsid w:val="005A5EB6"/>
    <w:rsid w:val="005A608D"/>
    <w:rsid w:val="005A6438"/>
    <w:rsid w:val="005B1041"/>
    <w:rsid w:val="005B12AE"/>
    <w:rsid w:val="005B521C"/>
    <w:rsid w:val="005B6726"/>
    <w:rsid w:val="005B6DE6"/>
    <w:rsid w:val="005B6F74"/>
    <w:rsid w:val="005B7B6C"/>
    <w:rsid w:val="005B7D16"/>
    <w:rsid w:val="005B7E3A"/>
    <w:rsid w:val="005B7F5B"/>
    <w:rsid w:val="005C0320"/>
    <w:rsid w:val="005C0462"/>
    <w:rsid w:val="005C3319"/>
    <w:rsid w:val="005C384F"/>
    <w:rsid w:val="005C3CF5"/>
    <w:rsid w:val="005C3EF3"/>
    <w:rsid w:val="005C48C9"/>
    <w:rsid w:val="005C4996"/>
    <w:rsid w:val="005C4F5B"/>
    <w:rsid w:val="005C540A"/>
    <w:rsid w:val="005C557F"/>
    <w:rsid w:val="005C5842"/>
    <w:rsid w:val="005C7190"/>
    <w:rsid w:val="005C72CB"/>
    <w:rsid w:val="005C7693"/>
    <w:rsid w:val="005C7773"/>
    <w:rsid w:val="005D14C6"/>
    <w:rsid w:val="005D2F18"/>
    <w:rsid w:val="005D405A"/>
    <w:rsid w:val="005D4C4B"/>
    <w:rsid w:val="005D5565"/>
    <w:rsid w:val="005D5770"/>
    <w:rsid w:val="005D6378"/>
    <w:rsid w:val="005D6700"/>
    <w:rsid w:val="005E0628"/>
    <w:rsid w:val="005E093E"/>
    <w:rsid w:val="005E0FA8"/>
    <w:rsid w:val="005E1DF5"/>
    <w:rsid w:val="005E1E1C"/>
    <w:rsid w:val="005E28E5"/>
    <w:rsid w:val="005E334E"/>
    <w:rsid w:val="005E3A13"/>
    <w:rsid w:val="005E3A5B"/>
    <w:rsid w:val="005E44B4"/>
    <w:rsid w:val="005E526E"/>
    <w:rsid w:val="005E619F"/>
    <w:rsid w:val="005E70A7"/>
    <w:rsid w:val="005E762F"/>
    <w:rsid w:val="005E794C"/>
    <w:rsid w:val="005E7A52"/>
    <w:rsid w:val="005E7DFE"/>
    <w:rsid w:val="005F1164"/>
    <w:rsid w:val="005F217C"/>
    <w:rsid w:val="005F2945"/>
    <w:rsid w:val="005F2C64"/>
    <w:rsid w:val="005F507C"/>
    <w:rsid w:val="005F5955"/>
    <w:rsid w:val="005F5A3D"/>
    <w:rsid w:val="005F5EB6"/>
    <w:rsid w:val="005F650F"/>
    <w:rsid w:val="005F676A"/>
    <w:rsid w:val="005F684E"/>
    <w:rsid w:val="005F71F5"/>
    <w:rsid w:val="00600487"/>
    <w:rsid w:val="00600CE6"/>
    <w:rsid w:val="006037E0"/>
    <w:rsid w:val="00606789"/>
    <w:rsid w:val="00607042"/>
    <w:rsid w:val="0060717C"/>
    <w:rsid w:val="006073A1"/>
    <w:rsid w:val="00607500"/>
    <w:rsid w:val="006076AA"/>
    <w:rsid w:val="006110D8"/>
    <w:rsid w:val="006126F1"/>
    <w:rsid w:val="00613E9F"/>
    <w:rsid w:val="00616733"/>
    <w:rsid w:val="00616D11"/>
    <w:rsid w:val="00617046"/>
    <w:rsid w:val="00617630"/>
    <w:rsid w:val="00617C60"/>
    <w:rsid w:val="00620B2A"/>
    <w:rsid w:val="006218E0"/>
    <w:rsid w:val="00622A0D"/>
    <w:rsid w:val="006249D2"/>
    <w:rsid w:val="00624F07"/>
    <w:rsid w:val="0062514B"/>
    <w:rsid w:val="0062566E"/>
    <w:rsid w:val="0062589E"/>
    <w:rsid w:val="0062657C"/>
    <w:rsid w:val="00626B9A"/>
    <w:rsid w:val="0062734D"/>
    <w:rsid w:val="006277CC"/>
    <w:rsid w:val="00627C26"/>
    <w:rsid w:val="00630F91"/>
    <w:rsid w:val="006321CA"/>
    <w:rsid w:val="0063319D"/>
    <w:rsid w:val="00634AA6"/>
    <w:rsid w:val="00635639"/>
    <w:rsid w:val="006356C3"/>
    <w:rsid w:val="00635737"/>
    <w:rsid w:val="00635E2A"/>
    <w:rsid w:val="00636069"/>
    <w:rsid w:val="006362C4"/>
    <w:rsid w:val="0063682E"/>
    <w:rsid w:val="00636D6D"/>
    <w:rsid w:val="00637158"/>
    <w:rsid w:val="00637558"/>
    <w:rsid w:val="006375C5"/>
    <w:rsid w:val="00640487"/>
    <w:rsid w:val="006404A9"/>
    <w:rsid w:val="006407F9"/>
    <w:rsid w:val="00640842"/>
    <w:rsid w:val="00641FAF"/>
    <w:rsid w:val="0064238E"/>
    <w:rsid w:val="006427CD"/>
    <w:rsid w:val="00643111"/>
    <w:rsid w:val="00643DC5"/>
    <w:rsid w:val="00643F66"/>
    <w:rsid w:val="0064491F"/>
    <w:rsid w:val="006453C1"/>
    <w:rsid w:val="00645EF0"/>
    <w:rsid w:val="0064768D"/>
    <w:rsid w:val="00650C38"/>
    <w:rsid w:val="0065171C"/>
    <w:rsid w:val="006518C7"/>
    <w:rsid w:val="006520B2"/>
    <w:rsid w:val="00652E68"/>
    <w:rsid w:val="00652ECF"/>
    <w:rsid w:val="00656128"/>
    <w:rsid w:val="00657A7F"/>
    <w:rsid w:val="00660405"/>
    <w:rsid w:val="006605CA"/>
    <w:rsid w:val="00660C67"/>
    <w:rsid w:val="00662378"/>
    <w:rsid w:val="00662C74"/>
    <w:rsid w:val="0066302C"/>
    <w:rsid w:val="00663521"/>
    <w:rsid w:val="006640E8"/>
    <w:rsid w:val="00664339"/>
    <w:rsid w:val="00664E1D"/>
    <w:rsid w:val="00665096"/>
    <w:rsid w:val="0066515C"/>
    <w:rsid w:val="00665EF9"/>
    <w:rsid w:val="006663DD"/>
    <w:rsid w:val="0066666E"/>
    <w:rsid w:val="00667460"/>
    <w:rsid w:val="00670FAD"/>
    <w:rsid w:val="006716D2"/>
    <w:rsid w:val="00671BF8"/>
    <w:rsid w:val="00671D84"/>
    <w:rsid w:val="00673A56"/>
    <w:rsid w:val="00673D62"/>
    <w:rsid w:val="00674723"/>
    <w:rsid w:val="00675334"/>
    <w:rsid w:val="00675BF3"/>
    <w:rsid w:val="0067654B"/>
    <w:rsid w:val="00676CE0"/>
    <w:rsid w:val="00676D7B"/>
    <w:rsid w:val="00677333"/>
    <w:rsid w:val="00677FAF"/>
    <w:rsid w:val="006804B2"/>
    <w:rsid w:val="00682514"/>
    <w:rsid w:val="006828EF"/>
    <w:rsid w:val="00682A92"/>
    <w:rsid w:val="00683266"/>
    <w:rsid w:val="00684322"/>
    <w:rsid w:val="00685D78"/>
    <w:rsid w:val="00685E96"/>
    <w:rsid w:val="00686488"/>
    <w:rsid w:val="006866DF"/>
    <w:rsid w:val="00686926"/>
    <w:rsid w:val="0068724E"/>
    <w:rsid w:val="006876EE"/>
    <w:rsid w:val="0068794E"/>
    <w:rsid w:val="00690443"/>
    <w:rsid w:val="00690541"/>
    <w:rsid w:val="006913FF"/>
    <w:rsid w:val="00691F44"/>
    <w:rsid w:val="006924D7"/>
    <w:rsid w:val="00692983"/>
    <w:rsid w:val="00692A41"/>
    <w:rsid w:val="0069359E"/>
    <w:rsid w:val="00693833"/>
    <w:rsid w:val="00693C1C"/>
    <w:rsid w:val="00694129"/>
    <w:rsid w:val="00694F5F"/>
    <w:rsid w:val="006A0706"/>
    <w:rsid w:val="006A10C3"/>
    <w:rsid w:val="006A15B0"/>
    <w:rsid w:val="006A232D"/>
    <w:rsid w:val="006A2C06"/>
    <w:rsid w:val="006A5A9E"/>
    <w:rsid w:val="006A5CB4"/>
    <w:rsid w:val="006A6949"/>
    <w:rsid w:val="006A6C8C"/>
    <w:rsid w:val="006B1AC2"/>
    <w:rsid w:val="006B42B2"/>
    <w:rsid w:val="006B4610"/>
    <w:rsid w:val="006B4FCF"/>
    <w:rsid w:val="006B5460"/>
    <w:rsid w:val="006B57F3"/>
    <w:rsid w:val="006B59D6"/>
    <w:rsid w:val="006B6091"/>
    <w:rsid w:val="006B6147"/>
    <w:rsid w:val="006B6330"/>
    <w:rsid w:val="006B6672"/>
    <w:rsid w:val="006B7EB6"/>
    <w:rsid w:val="006C1059"/>
    <w:rsid w:val="006C1815"/>
    <w:rsid w:val="006C2670"/>
    <w:rsid w:val="006C2A0E"/>
    <w:rsid w:val="006C2ADD"/>
    <w:rsid w:val="006C309C"/>
    <w:rsid w:val="006C340C"/>
    <w:rsid w:val="006C38AF"/>
    <w:rsid w:val="006C3D0E"/>
    <w:rsid w:val="006C3D94"/>
    <w:rsid w:val="006C4557"/>
    <w:rsid w:val="006C4C04"/>
    <w:rsid w:val="006C6941"/>
    <w:rsid w:val="006C7894"/>
    <w:rsid w:val="006C78AC"/>
    <w:rsid w:val="006D0599"/>
    <w:rsid w:val="006D1172"/>
    <w:rsid w:val="006D1E83"/>
    <w:rsid w:val="006D1F4A"/>
    <w:rsid w:val="006D25F1"/>
    <w:rsid w:val="006D2C28"/>
    <w:rsid w:val="006D2D31"/>
    <w:rsid w:val="006D2E4F"/>
    <w:rsid w:val="006D3D97"/>
    <w:rsid w:val="006D491B"/>
    <w:rsid w:val="006D4BE6"/>
    <w:rsid w:val="006D4C8C"/>
    <w:rsid w:val="006D5257"/>
    <w:rsid w:val="006D531F"/>
    <w:rsid w:val="006D55B3"/>
    <w:rsid w:val="006D6C6E"/>
    <w:rsid w:val="006D6D96"/>
    <w:rsid w:val="006D7CC4"/>
    <w:rsid w:val="006E114A"/>
    <w:rsid w:val="006E1804"/>
    <w:rsid w:val="006E19D4"/>
    <w:rsid w:val="006E38C2"/>
    <w:rsid w:val="006E38CB"/>
    <w:rsid w:val="006E39BA"/>
    <w:rsid w:val="006E3CC4"/>
    <w:rsid w:val="006E45C8"/>
    <w:rsid w:val="006E49B7"/>
    <w:rsid w:val="006E5122"/>
    <w:rsid w:val="006E5322"/>
    <w:rsid w:val="006E6E5D"/>
    <w:rsid w:val="006E7ADE"/>
    <w:rsid w:val="006F0459"/>
    <w:rsid w:val="006F04F8"/>
    <w:rsid w:val="006F06D5"/>
    <w:rsid w:val="006F0F9E"/>
    <w:rsid w:val="006F1534"/>
    <w:rsid w:val="006F2742"/>
    <w:rsid w:val="006F5528"/>
    <w:rsid w:val="006F5A3C"/>
    <w:rsid w:val="006F5BB4"/>
    <w:rsid w:val="006F633E"/>
    <w:rsid w:val="006F6C2D"/>
    <w:rsid w:val="006F6C75"/>
    <w:rsid w:val="0070115E"/>
    <w:rsid w:val="00702C3F"/>
    <w:rsid w:val="00703368"/>
    <w:rsid w:val="00703794"/>
    <w:rsid w:val="007041CE"/>
    <w:rsid w:val="0070445F"/>
    <w:rsid w:val="007049BA"/>
    <w:rsid w:val="0070558F"/>
    <w:rsid w:val="007075F8"/>
    <w:rsid w:val="0070771C"/>
    <w:rsid w:val="00710126"/>
    <w:rsid w:val="00710F2E"/>
    <w:rsid w:val="00711865"/>
    <w:rsid w:val="00711EC2"/>
    <w:rsid w:val="007122D7"/>
    <w:rsid w:val="00712F59"/>
    <w:rsid w:val="00713072"/>
    <w:rsid w:val="007142FB"/>
    <w:rsid w:val="007149F0"/>
    <w:rsid w:val="0071551E"/>
    <w:rsid w:val="0071554C"/>
    <w:rsid w:val="007155A4"/>
    <w:rsid w:val="00716156"/>
    <w:rsid w:val="00716FE1"/>
    <w:rsid w:val="00717AE0"/>
    <w:rsid w:val="007208FA"/>
    <w:rsid w:val="00720EDB"/>
    <w:rsid w:val="00721BDD"/>
    <w:rsid w:val="00721EEE"/>
    <w:rsid w:val="007232A4"/>
    <w:rsid w:val="0072376B"/>
    <w:rsid w:val="0072401C"/>
    <w:rsid w:val="007246EE"/>
    <w:rsid w:val="0072506C"/>
    <w:rsid w:val="007258B2"/>
    <w:rsid w:val="00725E2E"/>
    <w:rsid w:val="0072622E"/>
    <w:rsid w:val="007264AF"/>
    <w:rsid w:val="00726B6E"/>
    <w:rsid w:val="00727905"/>
    <w:rsid w:val="00730671"/>
    <w:rsid w:val="00731C7C"/>
    <w:rsid w:val="00732279"/>
    <w:rsid w:val="00732486"/>
    <w:rsid w:val="00733B21"/>
    <w:rsid w:val="007343FF"/>
    <w:rsid w:val="0073496D"/>
    <w:rsid w:val="00734E4B"/>
    <w:rsid w:val="00735457"/>
    <w:rsid w:val="007356B3"/>
    <w:rsid w:val="0073587D"/>
    <w:rsid w:val="00735D39"/>
    <w:rsid w:val="00736844"/>
    <w:rsid w:val="007368C1"/>
    <w:rsid w:val="00736CC9"/>
    <w:rsid w:val="00736F59"/>
    <w:rsid w:val="007373E4"/>
    <w:rsid w:val="00740229"/>
    <w:rsid w:val="00740F78"/>
    <w:rsid w:val="007411B1"/>
    <w:rsid w:val="007417B0"/>
    <w:rsid w:val="00743365"/>
    <w:rsid w:val="007438FF"/>
    <w:rsid w:val="00743F94"/>
    <w:rsid w:val="00747A8A"/>
    <w:rsid w:val="00751BF5"/>
    <w:rsid w:val="007522ED"/>
    <w:rsid w:val="00752324"/>
    <w:rsid w:val="00752670"/>
    <w:rsid w:val="00753214"/>
    <w:rsid w:val="007538F8"/>
    <w:rsid w:val="0075471F"/>
    <w:rsid w:val="00754D9B"/>
    <w:rsid w:val="007558E8"/>
    <w:rsid w:val="007558ED"/>
    <w:rsid w:val="007561ED"/>
    <w:rsid w:val="007571D2"/>
    <w:rsid w:val="00757CA3"/>
    <w:rsid w:val="00761693"/>
    <w:rsid w:val="00762384"/>
    <w:rsid w:val="007629FD"/>
    <w:rsid w:val="007632C3"/>
    <w:rsid w:val="00763877"/>
    <w:rsid w:val="00764C01"/>
    <w:rsid w:val="00765006"/>
    <w:rsid w:val="00765B54"/>
    <w:rsid w:val="00765DBD"/>
    <w:rsid w:val="0076652C"/>
    <w:rsid w:val="00766C46"/>
    <w:rsid w:val="00767B5C"/>
    <w:rsid w:val="00767D7E"/>
    <w:rsid w:val="0077110D"/>
    <w:rsid w:val="007718C5"/>
    <w:rsid w:val="00771B44"/>
    <w:rsid w:val="00771C74"/>
    <w:rsid w:val="007721BE"/>
    <w:rsid w:val="0077261B"/>
    <w:rsid w:val="007733E2"/>
    <w:rsid w:val="00773F43"/>
    <w:rsid w:val="007748F0"/>
    <w:rsid w:val="00775517"/>
    <w:rsid w:val="00775522"/>
    <w:rsid w:val="007757A6"/>
    <w:rsid w:val="007765E6"/>
    <w:rsid w:val="0077682A"/>
    <w:rsid w:val="00776874"/>
    <w:rsid w:val="00776D2E"/>
    <w:rsid w:val="00776FB6"/>
    <w:rsid w:val="007772E7"/>
    <w:rsid w:val="007804EC"/>
    <w:rsid w:val="00780D06"/>
    <w:rsid w:val="00781294"/>
    <w:rsid w:val="00781B27"/>
    <w:rsid w:val="00781BA4"/>
    <w:rsid w:val="007824AF"/>
    <w:rsid w:val="00786E3D"/>
    <w:rsid w:val="00787324"/>
    <w:rsid w:val="00787988"/>
    <w:rsid w:val="00787E97"/>
    <w:rsid w:val="00790564"/>
    <w:rsid w:val="00790726"/>
    <w:rsid w:val="00790C85"/>
    <w:rsid w:val="00791D50"/>
    <w:rsid w:val="0079234E"/>
    <w:rsid w:val="0079242E"/>
    <w:rsid w:val="00793FBB"/>
    <w:rsid w:val="007945C2"/>
    <w:rsid w:val="00794A48"/>
    <w:rsid w:val="00796289"/>
    <w:rsid w:val="00796A35"/>
    <w:rsid w:val="0079714B"/>
    <w:rsid w:val="007A05CB"/>
    <w:rsid w:val="007A070C"/>
    <w:rsid w:val="007A22E9"/>
    <w:rsid w:val="007A2DF5"/>
    <w:rsid w:val="007A468C"/>
    <w:rsid w:val="007B046A"/>
    <w:rsid w:val="007B05E4"/>
    <w:rsid w:val="007B078F"/>
    <w:rsid w:val="007B0849"/>
    <w:rsid w:val="007B18A5"/>
    <w:rsid w:val="007B1F71"/>
    <w:rsid w:val="007B36AE"/>
    <w:rsid w:val="007B3AFD"/>
    <w:rsid w:val="007B3F71"/>
    <w:rsid w:val="007B5D99"/>
    <w:rsid w:val="007B6D17"/>
    <w:rsid w:val="007B7257"/>
    <w:rsid w:val="007B731C"/>
    <w:rsid w:val="007C02ED"/>
    <w:rsid w:val="007C18FE"/>
    <w:rsid w:val="007C1B35"/>
    <w:rsid w:val="007C2FAD"/>
    <w:rsid w:val="007C3FA1"/>
    <w:rsid w:val="007C4430"/>
    <w:rsid w:val="007C44D0"/>
    <w:rsid w:val="007C485A"/>
    <w:rsid w:val="007C4BA7"/>
    <w:rsid w:val="007C6051"/>
    <w:rsid w:val="007D0050"/>
    <w:rsid w:val="007D0333"/>
    <w:rsid w:val="007D0474"/>
    <w:rsid w:val="007D0960"/>
    <w:rsid w:val="007D10AD"/>
    <w:rsid w:val="007D1525"/>
    <w:rsid w:val="007D158B"/>
    <w:rsid w:val="007D2064"/>
    <w:rsid w:val="007D30A9"/>
    <w:rsid w:val="007D3889"/>
    <w:rsid w:val="007D3A7D"/>
    <w:rsid w:val="007D43E3"/>
    <w:rsid w:val="007D4419"/>
    <w:rsid w:val="007D6141"/>
    <w:rsid w:val="007D62E3"/>
    <w:rsid w:val="007D6D3B"/>
    <w:rsid w:val="007D6EBD"/>
    <w:rsid w:val="007D78A2"/>
    <w:rsid w:val="007D7A4D"/>
    <w:rsid w:val="007E0712"/>
    <w:rsid w:val="007E11EE"/>
    <w:rsid w:val="007E1B86"/>
    <w:rsid w:val="007E2520"/>
    <w:rsid w:val="007E4660"/>
    <w:rsid w:val="007E4884"/>
    <w:rsid w:val="007E48A2"/>
    <w:rsid w:val="007E5087"/>
    <w:rsid w:val="007E5CB3"/>
    <w:rsid w:val="007E68C1"/>
    <w:rsid w:val="007E74BB"/>
    <w:rsid w:val="007E77DB"/>
    <w:rsid w:val="007F0B6B"/>
    <w:rsid w:val="007F0E20"/>
    <w:rsid w:val="007F0F4F"/>
    <w:rsid w:val="007F16BB"/>
    <w:rsid w:val="007F2900"/>
    <w:rsid w:val="007F2F2E"/>
    <w:rsid w:val="007F32E6"/>
    <w:rsid w:val="007F49AC"/>
    <w:rsid w:val="007F4EA5"/>
    <w:rsid w:val="007F4F8C"/>
    <w:rsid w:val="007F6A95"/>
    <w:rsid w:val="007F73B6"/>
    <w:rsid w:val="007F7F18"/>
    <w:rsid w:val="00800B5F"/>
    <w:rsid w:val="00801686"/>
    <w:rsid w:val="00802870"/>
    <w:rsid w:val="00802E8A"/>
    <w:rsid w:val="0080339F"/>
    <w:rsid w:val="00803418"/>
    <w:rsid w:val="008054BC"/>
    <w:rsid w:val="00807527"/>
    <w:rsid w:val="00807E07"/>
    <w:rsid w:val="00810CDA"/>
    <w:rsid w:val="008126BD"/>
    <w:rsid w:val="00813D93"/>
    <w:rsid w:val="008143CA"/>
    <w:rsid w:val="0081459D"/>
    <w:rsid w:val="00814DC5"/>
    <w:rsid w:val="0081590C"/>
    <w:rsid w:val="00815DA1"/>
    <w:rsid w:val="008162BF"/>
    <w:rsid w:val="008165F6"/>
    <w:rsid w:val="00816961"/>
    <w:rsid w:val="00816D1F"/>
    <w:rsid w:val="00821E41"/>
    <w:rsid w:val="008222F4"/>
    <w:rsid w:val="0082603D"/>
    <w:rsid w:val="00826734"/>
    <w:rsid w:val="00827064"/>
    <w:rsid w:val="008275BC"/>
    <w:rsid w:val="00827911"/>
    <w:rsid w:val="00831335"/>
    <w:rsid w:val="00831A61"/>
    <w:rsid w:val="008321EB"/>
    <w:rsid w:val="008323EC"/>
    <w:rsid w:val="00832960"/>
    <w:rsid w:val="00832EFF"/>
    <w:rsid w:val="00834000"/>
    <w:rsid w:val="00834E1E"/>
    <w:rsid w:val="00835537"/>
    <w:rsid w:val="00836023"/>
    <w:rsid w:val="00837547"/>
    <w:rsid w:val="008378DB"/>
    <w:rsid w:val="0084043C"/>
    <w:rsid w:val="00841E50"/>
    <w:rsid w:val="0084353D"/>
    <w:rsid w:val="00844115"/>
    <w:rsid w:val="00844F11"/>
    <w:rsid w:val="00844F63"/>
    <w:rsid w:val="008450D0"/>
    <w:rsid w:val="0084528E"/>
    <w:rsid w:val="00845640"/>
    <w:rsid w:val="008460C8"/>
    <w:rsid w:val="00847795"/>
    <w:rsid w:val="008508EB"/>
    <w:rsid w:val="00852B58"/>
    <w:rsid w:val="0085398C"/>
    <w:rsid w:val="008541FD"/>
    <w:rsid w:val="008546EF"/>
    <w:rsid w:val="0085621E"/>
    <w:rsid w:val="00856294"/>
    <w:rsid w:val="0085672D"/>
    <w:rsid w:val="008568FA"/>
    <w:rsid w:val="00856945"/>
    <w:rsid w:val="00857504"/>
    <w:rsid w:val="00861876"/>
    <w:rsid w:val="008621F6"/>
    <w:rsid w:val="00862439"/>
    <w:rsid w:val="00862802"/>
    <w:rsid w:val="00862832"/>
    <w:rsid w:val="008647A2"/>
    <w:rsid w:val="00870B05"/>
    <w:rsid w:val="00870B96"/>
    <w:rsid w:val="00870EB4"/>
    <w:rsid w:val="00871C5A"/>
    <w:rsid w:val="008741BB"/>
    <w:rsid w:val="00875667"/>
    <w:rsid w:val="00875718"/>
    <w:rsid w:val="008763C3"/>
    <w:rsid w:val="008769E0"/>
    <w:rsid w:val="00877C82"/>
    <w:rsid w:val="00880096"/>
    <w:rsid w:val="00880525"/>
    <w:rsid w:val="00880F69"/>
    <w:rsid w:val="0088133F"/>
    <w:rsid w:val="00882C93"/>
    <w:rsid w:val="0088541D"/>
    <w:rsid w:val="008855CB"/>
    <w:rsid w:val="008874EC"/>
    <w:rsid w:val="00887DA1"/>
    <w:rsid w:val="008906A6"/>
    <w:rsid w:val="00891493"/>
    <w:rsid w:val="0089274A"/>
    <w:rsid w:val="00892894"/>
    <w:rsid w:val="00894B19"/>
    <w:rsid w:val="00895670"/>
    <w:rsid w:val="00895FB6"/>
    <w:rsid w:val="00897C9C"/>
    <w:rsid w:val="008A0930"/>
    <w:rsid w:val="008A11E3"/>
    <w:rsid w:val="008A24D5"/>
    <w:rsid w:val="008A42F8"/>
    <w:rsid w:val="008A52B0"/>
    <w:rsid w:val="008A5657"/>
    <w:rsid w:val="008A758A"/>
    <w:rsid w:val="008B0B6A"/>
    <w:rsid w:val="008B15BB"/>
    <w:rsid w:val="008B1753"/>
    <w:rsid w:val="008B1AA1"/>
    <w:rsid w:val="008B2633"/>
    <w:rsid w:val="008B3AED"/>
    <w:rsid w:val="008B465D"/>
    <w:rsid w:val="008B4865"/>
    <w:rsid w:val="008B513E"/>
    <w:rsid w:val="008B5A8A"/>
    <w:rsid w:val="008B5BA0"/>
    <w:rsid w:val="008C061C"/>
    <w:rsid w:val="008C065C"/>
    <w:rsid w:val="008C0C01"/>
    <w:rsid w:val="008C198E"/>
    <w:rsid w:val="008C2130"/>
    <w:rsid w:val="008C2610"/>
    <w:rsid w:val="008C3438"/>
    <w:rsid w:val="008C57ED"/>
    <w:rsid w:val="008C6795"/>
    <w:rsid w:val="008C6D44"/>
    <w:rsid w:val="008D0C9F"/>
    <w:rsid w:val="008D1A99"/>
    <w:rsid w:val="008D24C4"/>
    <w:rsid w:val="008D2DC3"/>
    <w:rsid w:val="008D2E9C"/>
    <w:rsid w:val="008D3358"/>
    <w:rsid w:val="008D43DD"/>
    <w:rsid w:val="008D6036"/>
    <w:rsid w:val="008D6D74"/>
    <w:rsid w:val="008D7524"/>
    <w:rsid w:val="008D7EAF"/>
    <w:rsid w:val="008E0396"/>
    <w:rsid w:val="008E0BCC"/>
    <w:rsid w:val="008E10F7"/>
    <w:rsid w:val="008E154A"/>
    <w:rsid w:val="008E23C3"/>
    <w:rsid w:val="008E26F8"/>
    <w:rsid w:val="008E27C6"/>
    <w:rsid w:val="008E3396"/>
    <w:rsid w:val="008E3D86"/>
    <w:rsid w:val="008E3F7B"/>
    <w:rsid w:val="008E4AF1"/>
    <w:rsid w:val="008E4AF4"/>
    <w:rsid w:val="008E4E64"/>
    <w:rsid w:val="008E5B02"/>
    <w:rsid w:val="008E6EBE"/>
    <w:rsid w:val="008E73BE"/>
    <w:rsid w:val="008E7407"/>
    <w:rsid w:val="008E7409"/>
    <w:rsid w:val="008E7834"/>
    <w:rsid w:val="008E7A24"/>
    <w:rsid w:val="008E7DE0"/>
    <w:rsid w:val="008F0219"/>
    <w:rsid w:val="008F024B"/>
    <w:rsid w:val="008F05BB"/>
    <w:rsid w:val="008F1A45"/>
    <w:rsid w:val="008F2326"/>
    <w:rsid w:val="008F24AB"/>
    <w:rsid w:val="008F2795"/>
    <w:rsid w:val="008F3D5E"/>
    <w:rsid w:val="008F4055"/>
    <w:rsid w:val="008F40FD"/>
    <w:rsid w:val="008F4B17"/>
    <w:rsid w:val="008F53FA"/>
    <w:rsid w:val="008F5729"/>
    <w:rsid w:val="008F5896"/>
    <w:rsid w:val="008F59EC"/>
    <w:rsid w:val="008F5EB7"/>
    <w:rsid w:val="008F5EE0"/>
    <w:rsid w:val="008F6414"/>
    <w:rsid w:val="008F6ADB"/>
    <w:rsid w:val="009002A9"/>
    <w:rsid w:val="0090284C"/>
    <w:rsid w:val="00903685"/>
    <w:rsid w:val="00903899"/>
    <w:rsid w:val="00903E47"/>
    <w:rsid w:val="00904778"/>
    <w:rsid w:val="00906398"/>
    <w:rsid w:val="00906C80"/>
    <w:rsid w:val="00907DCC"/>
    <w:rsid w:val="00907EDF"/>
    <w:rsid w:val="00910341"/>
    <w:rsid w:val="0091196B"/>
    <w:rsid w:val="00911DBA"/>
    <w:rsid w:val="0091209D"/>
    <w:rsid w:val="0091236C"/>
    <w:rsid w:val="00912A65"/>
    <w:rsid w:val="009135DB"/>
    <w:rsid w:val="0091377A"/>
    <w:rsid w:val="00913E5F"/>
    <w:rsid w:val="00913FDB"/>
    <w:rsid w:val="00914A81"/>
    <w:rsid w:val="00914C96"/>
    <w:rsid w:val="00914D02"/>
    <w:rsid w:val="00914E8F"/>
    <w:rsid w:val="0091633F"/>
    <w:rsid w:val="00921906"/>
    <w:rsid w:val="00922608"/>
    <w:rsid w:val="00923880"/>
    <w:rsid w:val="00923E12"/>
    <w:rsid w:val="00925252"/>
    <w:rsid w:val="009273D1"/>
    <w:rsid w:val="00927B7A"/>
    <w:rsid w:val="00930D23"/>
    <w:rsid w:val="0093100D"/>
    <w:rsid w:val="00931547"/>
    <w:rsid w:val="00932E09"/>
    <w:rsid w:val="009333D0"/>
    <w:rsid w:val="00933A32"/>
    <w:rsid w:val="009340A8"/>
    <w:rsid w:val="00934332"/>
    <w:rsid w:val="00934556"/>
    <w:rsid w:val="00934946"/>
    <w:rsid w:val="0093580F"/>
    <w:rsid w:val="0093598C"/>
    <w:rsid w:val="00935B5F"/>
    <w:rsid w:val="00936F19"/>
    <w:rsid w:val="00937602"/>
    <w:rsid w:val="00937C24"/>
    <w:rsid w:val="00940149"/>
    <w:rsid w:val="0094075F"/>
    <w:rsid w:val="00940D8C"/>
    <w:rsid w:val="00940EF5"/>
    <w:rsid w:val="00941682"/>
    <w:rsid w:val="0094205E"/>
    <w:rsid w:val="00942BEB"/>
    <w:rsid w:val="00943C6D"/>
    <w:rsid w:val="00943CAF"/>
    <w:rsid w:val="00944715"/>
    <w:rsid w:val="00944AE8"/>
    <w:rsid w:val="00944E7E"/>
    <w:rsid w:val="00946C3D"/>
    <w:rsid w:val="00947901"/>
    <w:rsid w:val="00950C2F"/>
    <w:rsid w:val="009527F6"/>
    <w:rsid w:val="00952C8C"/>
    <w:rsid w:val="00952D6A"/>
    <w:rsid w:val="00953950"/>
    <w:rsid w:val="00955646"/>
    <w:rsid w:val="00955AB1"/>
    <w:rsid w:val="0095674D"/>
    <w:rsid w:val="009578F2"/>
    <w:rsid w:val="0095791D"/>
    <w:rsid w:val="00957FA5"/>
    <w:rsid w:val="0096018E"/>
    <w:rsid w:val="00960C71"/>
    <w:rsid w:val="009621A8"/>
    <w:rsid w:val="00963550"/>
    <w:rsid w:val="00963947"/>
    <w:rsid w:val="00964413"/>
    <w:rsid w:val="00964D29"/>
    <w:rsid w:val="00965452"/>
    <w:rsid w:val="009656DB"/>
    <w:rsid w:val="009659DF"/>
    <w:rsid w:val="0096618E"/>
    <w:rsid w:val="0096654A"/>
    <w:rsid w:val="0096655E"/>
    <w:rsid w:val="009666E8"/>
    <w:rsid w:val="00967261"/>
    <w:rsid w:val="009674D5"/>
    <w:rsid w:val="00970FB0"/>
    <w:rsid w:val="00971168"/>
    <w:rsid w:val="009711CF"/>
    <w:rsid w:val="009727B9"/>
    <w:rsid w:val="00972BE5"/>
    <w:rsid w:val="00974144"/>
    <w:rsid w:val="00974225"/>
    <w:rsid w:val="00974FB7"/>
    <w:rsid w:val="00975313"/>
    <w:rsid w:val="0097586D"/>
    <w:rsid w:val="00976B77"/>
    <w:rsid w:val="009774BF"/>
    <w:rsid w:val="00977512"/>
    <w:rsid w:val="00977606"/>
    <w:rsid w:val="009777EC"/>
    <w:rsid w:val="009778B7"/>
    <w:rsid w:val="00977BB9"/>
    <w:rsid w:val="009804DE"/>
    <w:rsid w:val="0098070B"/>
    <w:rsid w:val="00980F4C"/>
    <w:rsid w:val="009836F5"/>
    <w:rsid w:val="0098376D"/>
    <w:rsid w:val="00983A15"/>
    <w:rsid w:val="00983A60"/>
    <w:rsid w:val="00983E19"/>
    <w:rsid w:val="009845F7"/>
    <w:rsid w:val="00984A0A"/>
    <w:rsid w:val="00985070"/>
    <w:rsid w:val="00985440"/>
    <w:rsid w:val="009867AF"/>
    <w:rsid w:val="00986F69"/>
    <w:rsid w:val="00990255"/>
    <w:rsid w:val="009903DD"/>
    <w:rsid w:val="00991242"/>
    <w:rsid w:val="00991A5C"/>
    <w:rsid w:val="0099209E"/>
    <w:rsid w:val="00992572"/>
    <w:rsid w:val="00992793"/>
    <w:rsid w:val="00992DA5"/>
    <w:rsid w:val="00993BB9"/>
    <w:rsid w:val="00994245"/>
    <w:rsid w:val="0099432A"/>
    <w:rsid w:val="00994BC9"/>
    <w:rsid w:val="00996038"/>
    <w:rsid w:val="00996228"/>
    <w:rsid w:val="009A0188"/>
    <w:rsid w:val="009A0A3F"/>
    <w:rsid w:val="009A0AC1"/>
    <w:rsid w:val="009A0FA3"/>
    <w:rsid w:val="009A1195"/>
    <w:rsid w:val="009A1489"/>
    <w:rsid w:val="009A14D0"/>
    <w:rsid w:val="009A2486"/>
    <w:rsid w:val="009A331A"/>
    <w:rsid w:val="009A3C2A"/>
    <w:rsid w:val="009A3E92"/>
    <w:rsid w:val="009A5E1F"/>
    <w:rsid w:val="009A699A"/>
    <w:rsid w:val="009A79C1"/>
    <w:rsid w:val="009B04D7"/>
    <w:rsid w:val="009B0B94"/>
    <w:rsid w:val="009B15E1"/>
    <w:rsid w:val="009B1DCF"/>
    <w:rsid w:val="009B210C"/>
    <w:rsid w:val="009B25EA"/>
    <w:rsid w:val="009B2C1F"/>
    <w:rsid w:val="009B2C56"/>
    <w:rsid w:val="009B5CA5"/>
    <w:rsid w:val="009B7EB4"/>
    <w:rsid w:val="009B7F59"/>
    <w:rsid w:val="009C1B53"/>
    <w:rsid w:val="009C3F2B"/>
    <w:rsid w:val="009C4044"/>
    <w:rsid w:val="009C47E8"/>
    <w:rsid w:val="009C4CD3"/>
    <w:rsid w:val="009D09AB"/>
    <w:rsid w:val="009D2524"/>
    <w:rsid w:val="009D28B4"/>
    <w:rsid w:val="009D2CC4"/>
    <w:rsid w:val="009D32FC"/>
    <w:rsid w:val="009D3E29"/>
    <w:rsid w:val="009D4DD7"/>
    <w:rsid w:val="009D5F85"/>
    <w:rsid w:val="009D6B0F"/>
    <w:rsid w:val="009D6DF2"/>
    <w:rsid w:val="009D718D"/>
    <w:rsid w:val="009D7370"/>
    <w:rsid w:val="009D73ED"/>
    <w:rsid w:val="009D7F76"/>
    <w:rsid w:val="009E07A0"/>
    <w:rsid w:val="009E1CA9"/>
    <w:rsid w:val="009E2DC0"/>
    <w:rsid w:val="009E323D"/>
    <w:rsid w:val="009E3E58"/>
    <w:rsid w:val="009E4AEF"/>
    <w:rsid w:val="009E4B9F"/>
    <w:rsid w:val="009E5853"/>
    <w:rsid w:val="009E5AB1"/>
    <w:rsid w:val="009E5D76"/>
    <w:rsid w:val="009E613B"/>
    <w:rsid w:val="009E615F"/>
    <w:rsid w:val="009E77CF"/>
    <w:rsid w:val="009E78FB"/>
    <w:rsid w:val="009E7ABD"/>
    <w:rsid w:val="009E7B68"/>
    <w:rsid w:val="009F0A3E"/>
    <w:rsid w:val="009F0AF7"/>
    <w:rsid w:val="009F0C36"/>
    <w:rsid w:val="009F124D"/>
    <w:rsid w:val="009F1615"/>
    <w:rsid w:val="009F2FDE"/>
    <w:rsid w:val="009F3598"/>
    <w:rsid w:val="009F3F8C"/>
    <w:rsid w:val="009F5A77"/>
    <w:rsid w:val="009F6BDD"/>
    <w:rsid w:val="009F6DD8"/>
    <w:rsid w:val="00A009E2"/>
    <w:rsid w:val="00A0285F"/>
    <w:rsid w:val="00A031A4"/>
    <w:rsid w:val="00A03732"/>
    <w:rsid w:val="00A03AD8"/>
    <w:rsid w:val="00A04602"/>
    <w:rsid w:val="00A04F5E"/>
    <w:rsid w:val="00A04F9A"/>
    <w:rsid w:val="00A052E2"/>
    <w:rsid w:val="00A06F4F"/>
    <w:rsid w:val="00A07502"/>
    <w:rsid w:val="00A10B4F"/>
    <w:rsid w:val="00A11AD4"/>
    <w:rsid w:val="00A11C89"/>
    <w:rsid w:val="00A11E1F"/>
    <w:rsid w:val="00A123C7"/>
    <w:rsid w:val="00A1257D"/>
    <w:rsid w:val="00A13FC6"/>
    <w:rsid w:val="00A140B3"/>
    <w:rsid w:val="00A144BD"/>
    <w:rsid w:val="00A14B1B"/>
    <w:rsid w:val="00A1599D"/>
    <w:rsid w:val="00A15C92"/>
    <w:rsid w:val="00A15E36"/>
    <w:rsid w:val="00A16C99"/>
    <w:rsid w:val="00A20901"/>
    <w:rsid w:val="00A20CD7"/>
    <w:rsid w:val="00A2136B"/>
    <w:rsid w:val="00A21AD1"/>
    <w:rsid w:val="00A21E33"/>
    <w:rsid w:val="00A224E6"/>
    <w:rsid w:val="00A228BC"/>
    <w:rsid w:val="00A22B46"/>
    <w:rsid w:val="00A23087"/>
    <w:rsid w:val="00A2383B"/>
    <w:rsid w:val="00A23C87"/>
    <w:rsid w:val="00A23F6E"/>
    <w:rsid w:val="00A24003"/>
    <w:rsid w:val="00A254D7"/>
    <w:rsid w:val="00A25970"/>
    <w:rsid w:val="00A2686D"/>
    <w:rsid w:val="00A26C51"/>
    <w:rsid w:val="00A26CE5"/>
    <w:rsid w:val="00A27289"/>
    <w:rsid w:val="00A30767"/>
    <w:rsid w:val="00A3168D"/>
    <w:rsid w:val="00A31948"/>
    <w:rsid w:val="00A3199D"/>
    <w:rsid w:val="00A31B01"/>
    <w:rsid w:val="00A31E58"/>
    <w:rsid w:val="00A32CA0"/>
    <w:rsid w:val="00A346C1"/>
    <w:rsid w:val="00A34A3D"/>
    <w:rsid w:val="00A34CAF"/>
    <w:rsid w:val="00A35E62"/>
    <w:rsid w:val="00A35F33"/>
    <w:rsid w:val="00A36406"/>
    <w:rsid w:val="00A405B5"/>
    <w:rsid w:val="00A409F7"/>
    <w:rsid w:val="00A41159"/>
    <w:rsid w:val="00A416B5"/>
    <w:rsid w:val="00A4199D"/>
    <w:rsid w:val="00A41CDF"/>
    <w:rsid w:val="00A4273A"/>
    <w:rsid w:val="00A42EBE"/>
    <w:rsid w:val="00A43CE6"/>
    <w:rsid w:val="00A44D98"/>
    <w:rsid w:val="00A44E48"/>
    <w:rsid w:val="00A45B1D"/>
    <w:rsid w:val="00A5046B"/>
    <w:rsid w:val="00A504D0"/>
    <w:rsid w:val="00A50BD9"/>
    <w:rsid w:val="00A51F31"/>
    <w:rsid w:val="00A52AD7"/>
    <w:rsid w:val="00A5390B"/>
    <w:rsid w:val="00A544EA"/>
    <w:rsid w:val="00A554F9"/>
    <w:rsid w:val="00A559C7"/>
    <w:rsid w:val="00A5669B"/>
    <w:rsid w:val="00A60BE6"/>
    <w:rsid w:val="00A62A40"/>
    <w:rsid w:val="00A631DD"/>
    <w:rsid w:val="00A6356C"/>
    <w:rsid w:val="00A63879"/>
    <w:rsid w:val="00A645EA"/>
    <w:rsid w:val="00A65A90"/>
    <w:rsid w:val="00A67003"/>
    <w:rsid w:val="00A67017"/>
    <w:rsid w:val="00A674AE"/>
    <w:rsid w:val="00A674B6"/>
    <w:rsid w:val="00A67A04"/>
    <w:rsid w:val="00A67B4B"/>
    <w:rsid w:val="00A70C8B"/>
    <w:rsid w:val="00A70F8A"/>
    <w:rsid w:val="00A710B2"/>
    <w:rsid w:val="00A73999"/>
    <w:rsid w:val="00A739F6"/>
    <w:rsid w:val="00A73F42"/>
    <w:rsid w:val="00A75A17"/>
    <w:rsid w:val="00A76FE2"/>
    <w:rsid w:val="00A7778E"/>
    <w:rsid w:val="00A779C3"/>
    <w:rsid w:val="00A77E94"/>
    <w:rsid w:val="00A77F4C"/>
    <w:rsid w:val="00A80101"/>
    <w:rsid w:val="00A80414"/>
    <w:rsid w:val="00A80BB3"/>
    <w:rsid w:val="00A816EB"/>
    <w:rsid w:val="00A81C6C"/>
    <w:rsid w:val="00A8241A"/>
    <w:rsid w:val="00A832C9"/>
    <w:rsid w:val="00A833F3"/>
    <w:rsid w:val="00A8432E"/>
    <w:rsid w:val="00A843AE"/>
    <w:rsid w:val="00A84778"/>
    <w:rsid w:val="00A847CA"/>
    <w:rsid w:val="00A84BD4"/>
    <w:rsid w:val="00A84E96"/>
    <w:rsid w:val="00A871A9"/>
    <w:rsid w:val="00A871CD"/>
    <w:rsid w:val="00A878FD"/>
    <w:rsid w:val="00A8796A"/>
    <w:rsid w:val="00A90B74"/>
    <w:rsid w:val="00A92633"/>
    <w:rsid w:val="00A92B73"/>
    <w:rsid w:val="00A935FC"/>
    <w:rsid w:val="00A93CE6"/>
    <w:rsid w:val="00A955AE"/>
    <w:rsid w:val="00A9682E"/>
    <w:rsid w:val="00A97041"/>
    <w:rsid w:val="00A97786"/>
    <w:rsid w:val="00AA046D"/>
    <w:rsid w:val="00AA056A"/>
    <w:rsid w:val="00AA0845"/>
    <w:rsid w:val="00AA092C"/>
    <w:rsid w:val="00AA0C0E"/>
    <w:rsid w:val="00AA125C"/>
    <w:rsid w:val="00AA1F4B"/>
    <w:rsid w:val="00AA2772"/>
    <w:rsid w:val="00AA429E"/>
    <w:rsid w:val="00AA5348"/>
    <w:rsid w:val="00AA555E"/>
    <w:rsid w:val="00AA768A"/>
    <w:rsid w:val="00AA7714"/>
    <w:rsid w:val="00AB0FD7"/>
    <w:rsid w:val="00AB18BB"/>
    <w:rsid w:val="00AB30BC"/>
    <w:rsid w:val="00AB4266"/>
    <w:rsid w:val="00AB534B"/>
    <w:rsid w:val="00AB5E43"/>
    <w:rsid w:val="00AB6F0F"/>
    <w:rsid w:val="00AB7E20"/>
    <w:rsid w:val="00AC1658"/>
    <w:rsid w:val="00AC1FFD"/>
    <w:rsid w:val="00AC22AD"/>
    <w:rsid w:val="00AC369E"/>
    <w:rsid w:val="00AC553F"/>
    <w:rsid w:val="00AC57DB"/>
    <w:rsid w:val="00AC793E"/>
    <w:rsid w:val="00AC7E45"/>
    <w:rsid w:val="00AD04FE"/>
    <w:rsid w:val="00AD07BB"/>
    <w:rsid w:val="00AD2C14"/>
    <w:rsid w:val="00AD42E9"/>
    <w:rsid w:val="00AD49D8"/>
    <w:rsid w:val="00AD728E"/>
    <w:rsid w:val="00AD78EA"/>
    <w:rsid w:val="00AE06BC"/>
    <w:rsid w:val="00AE0CAC"/>
    <w:rsid w:val="00AE0EDF"/>
    <w:rsid w:val="00AE1321"/>
    <w:rsid w:val="00AE158F"/>
    <w:rsid w:val="00AE19A4"/>
    <w:rsid w:val="00AE254C"/>
    <w:rsid w:val="00AE29C6"/>
    <w:rsid w:val="00AE3D43"/>
    <w:rsid w:val="00AE3EF0"/>
    <w:rsid w:val="00AE5AE8"/>
    <w:rsid w:val="00AE65E5"/>
    <w:rsid w:val="00AE6D2E"/>
    <w:rsid w:val="00AE734A"/>
    <w:rsid w:val="00AE7BC6"/>
    <w:rsid w:val="00AE7D73"/>
    <w:rsid w:val="00AF1342"/>
    <w:rsid w:val="00AF1CAD"/>
    <w:rsid w:val="00AF2F98"/>
    <w:rsid w:val="00AF3F7E"/>
    <w:rsid w:val="00AF476F"/>
    <w:rsid w:val="00AF5199"/>
    <w:rsid w:val="00AF63C4"/>
    <w:rsid w:val="00AF643C"/>
    <w:rsid w:val="00AF6552"/>
    <w:rsid w:val="00AF657B"/>
    <w:rsid w:val="00AF6BDB"/>
    <w:rsid w:val="00AF6D23"/>
    <w:rsid w:val="00AF6D58"/>
    <w:rsid w:val="00AF70CB"/>
    <w:rsid w:val="00AF7BF2"/>
    <w:rsid w:val="00B00E1F"/>
    <w:rsid w:val="00B01296"/>
    <w:rsid w:val="00B012F9"/>
    <w:rsid w:val="00B016F3"/>
    <w:rsid w:val="00B04213"/>
    <w:rsid w:val="00B049DA"/>
    <w:rsid w:val="00B05200"/>
    <w:rsid w:val="00B05EAE"/>
    <w:rsid w:val="00B06F5A"/>
    <w:rsid w:val="00B070D2"/>
    <w:rsid w:val="00B07F84"/>
    <w:rsid w:val="00B107EB"/>
    <w:rsid w:val="00B10C01"/>
    <w:rsid w:val="00B11373"/>
    <w:rsid w:val="00B12391"/>
    <w:rsid w:val="00B12FA0"/>
    <w:rsid w:val="00B12FE3"/>
    <w:rsid w:val="00B14EAE"/>
    <w:rsid w:val="00B155A8"/>
    <w:rsid w:val="00B16678"/>
    <w:rsid w:val="00B16A15"/>
    <w:rsid w:val="00B16DD1"/>
    <w:rsid w:val="00B17A21"/>
    <w:rsid w:val="00B20A9D"/>
    <w:rsid w:val="00B210D7"/>
    <w:rsid w:val="00B21684"/>
    <w:rsid w:val="00B21A5B"/>
    <w:rsid w:val="00B21D06"/>
    <w:rsid w:val="00B21D50"/>
    <w:rsid w:val="00B21EEC"/>
    <w:rsid w:val="00B22438"/>
    <w:rsid w:val="00B23268"/>
    <w:rsid w:val="00B2436A"/>
    <w:rsid w:val="00B254AF"/>
    <w:rsid w:val="00B25945"/>
    <w:rsid w:val="00B25DAE"/>
    <w:rsid w:val="00B273B1"/>
    <w:rsid w:val="00B276E4"/>
    <w:rsid w:val="00B27BD3"/>
    <w:rsid w:val="00B300CC"/>
    <w:rsid w:val="00B30232"/>
    <w:rsid w:val="00B30EF6"/>
    <w:rsid w:val="00B32450"/>
    <w:rsid w:val="00B35360"/>
    <w:rsid w:val="00B35468"/>
    <w:rsid w:val="00B36F7D"/>
    <w:rsid w:val="00B37EF0"/>
    <w:rsid w:val="00B40F7E"/>
    <w:rsid w:val="00B41499"/>
    <w:rsid w:val="00B41B30"/>
    <w:rsid w:val="00B42801"/>
    <w:rsid w:val="00B434B3"/>
    <w:rsid w:val="00B44883"/>
    <w:rsid w:val="00B451BA"/>
    <w:rsid w:val="00B45248"/>
    <w:rsid w:val="00B45E4F"/>
    <w:rsid w:val="00B4615E"/>
    <w:rsid w:val="00B46764"/>
    <w:rsid w:val="00B47178"/>
    <w:rsid w:val="00B47B3F"/>
    <w:rsid w:val="00B47D0E"/>
    <w:rsid w:val="00B47D82"/>
    <w:rsid w:val="00B47F8B"/>
    <w:rsid w:val="00B50BFC"/>
    <w:rsid w:val="00B50E09"/>
    <w:rsid w:val="00B525B0"/>
    <w:rsid w:val="00B53352"/>
    <w:rsid w:val="00B53DF3"/>
    <w:rsid w:val="00B543FA"/>
    <w:rsid w:val="00B54B05"/>
    <w:rsid w:val="00B54C6E"/>
    <w:rsid w:val="00B56463"/>
    <w:rsid w:val="00B568A0"/>
    <w:rsid w:val="00B57CBE"/>
    <w:rsid w:val="00B6037F"/>
    <w:rsid w:val="00B60AB9"/>
    <w:rsid w:val="00B60B47"/>
    <w:rsid w:val="00B611C4"/>
    <w:rsid w:val="00B639D0"/>
    <w:rsid w:val="00B63D84"/>
    <w:rsid w:val="00B6414D"/>
    <w:rsid w:val="00B65241"/>
    <w:rsid w:val="00B65389"/>
    <w:rsid w:val="00B65391"/>
    <w:rsid w:val="00B6628C"/>
    <w:rsid w:val="00B66A6E"/>
    <w:rsid w:val="00B672F1"/>
    <w:rsid w:val="00B67354"/>
    <w:rsid w:val="00B67AC5"/>
    <w:rsid w:val="00B70A74"/>
    <w:rsid w:val="00B7172D"/>
    <w:rsid w:val="00B736CE"/>
    <w:rsid w:val="00B74098"/>
    <w:rsid w:val="00B740BD"/>
    <w:rsid w:val="00B74F36"/>
    <w:rsid w:val="00B75011"/>
    <w:rsid w:val="00B757EB"/>
    <w:rsid w:val="00B76F5B"/>
    <w:rsid w:val="00B80ED4"/>
    <w:rsid w:val="00B80F7A"/>
    <w:rsid w:val="00B815A0"/>
    <w:rsid w:val="00B81A13"/>
    <w:rsid w:val="00B81C40"/>
    <w:rsid w:val="00B82537"/>
    <w:rsid w:val="00B82E68"/>
    <w:rsid w:val="00B82F93"/>
    <w:rsid w:val="00B8355A"/>
    <w:rsid w:val="00B8393B"/>
    <w:rsid w:val="00B83DEF"/>
    <w:rsid w:val="00B84DBF"/>
    <w:rsid w:val="00B859A0"/>
    <w:rsid w:val="00B8635E"/>
    <w:rsid w:val="00B867E5"/>
    <w:rsid w:val="00B87331"/>
    <w:rsid w:val="00B9079B"/>
    <w:rsid w:val="00B90BD6"/>
    <w:rsid w:val="00B90C67"/>
    <w:rsid w:val="00B90EA1"/>
    <w:rsid w:val="00B913EF"/>
    <w:rsid w:val="00B9163F"/>
    <w:rsid w:val="00B91AA9"/>
    <w:rsid w:val="00B91E55"/>
    <w:rsid w:val="00B923DA"/>
    <w:rsid w:val="00B92A05"/>
    <w:rsid w:val="00B9387B"/>
    <w:rsid w:val="00B948C2"/>
    <w:rsid w:val="00B95015"/>
    <w:rsid w:val="00B95137"/>
    <w:rsid w:val="00B951D3"/>
    <w:rsid w:val="00B9565C"/>
    <w:rsid w:val="00B9571F"/>
    <w:rsid w:val="00B9578F"/>
    <w:rsid w:val="00B95D28"/>
    <w:rsid w:val="00B95F83"/>
    <w:rsid w:val="00B96B5F"/>
    <w:rsid w:val="00B97A60"/>
    <w:rsid w:val="00B97C95"/>
    <w:rsid w:val="00BA0902"/>
    <w:rsid w:val="00BA1C89"/>
    <w:rsid w:val="00BA2789"/>
    <w:rsid w:val="00BA38BF"/>
    <w:rsid w:val="00BA4217"/>
    <w:rsid w:val="00BA4F77"/>
    <w:rsid w:val="00BA544C"/>
    <w:rsid w:val="00BA566A"/>
    <w:rsid w:val="00BA5F02"/>
    <w:rsid w:val="00BB13A5"/>
    <w:rsid w:val="00BB1C1A"/>
    <w:rsid w:val="00BB29DB"/>
    <w:rsid w:val="00BB3853"/>
    <w:rsid w:val="00BB399C"/>
    <w:rsid w:val="00BB3DA0"/>
    <w:rsid w:val="00BB42C9"/>
    <w:rsid w:val="00BB4714"/>
    <w:rsid w:val="00BB6739"/>
    <w:rsid w:val="00BB6A8A"/>
    <w:rsid w:val="00BB7138"/>
    <w:rsid w:val="00BB75C2"/>
    <w:rsid w:val="00BC0471"/>
    <w:rsid w:val="00BC1CD9"/>
    <w:rsid w:val="00BC20AF"/>
    <w:rsid w:val="00BC3FA4"/>
    <w:rsid w:val="00BC442A"/>
    <w:rsid w:val="00BC55B2"/>
    <w:rsid w:val="00BC6A55"/>
    <w:rsid w:val="00BC6A6F"/>
    <w:rsid w:val="00BC6A98"/>
    <w:rsid w:val="00BC6BFF"/>
    <w:rsid w:val="00BC6DF5"/>
    <w:rsid w:val="00BC74F1"/>
    <w:rsid w:val="00BC7596"/>
    <w:rsid w:val="00BC7E9D"/>
    <w:rsid w:val="00BD0364"/>
    <w:rsid w:val="00BD0658"/>
    <w:rsid w:val="00BD0FFB"/>
    <w:rsid w:val="00BD121E"/>
    <w:rsid w:val="00BD19C3"/>
    <w:rsid w:val="00BD35EE"/>
    <w:rsid w:val="00BD383A"/>
    <w:rsid w:val="00BD3AF9"/>
    <w:rsid w:val="00BD432A"/>
    <w:rsid w:val="00BD45DB"/>
    <w:rsid w:val="00BD48BE"/>
    <w:rsid w:val="00BD6B76"/>
    <w:rsid w:val="00BD6C1B"/>
    <w:rsid w:val="00BD7AAC"/>
    <w:rsid w:val="00BE0738"/>
    <w:rsid w:val="00BE1300"/>
    <w:rsid w:val="00BE1719"/>
    <w:rsid w:val="00BE172D"/>
    <w:rsid w:val="00BE29B1"/>
    <w:rsid w:val="00BE3463"/>
    <w:rsid w:val="00BE39E2"/>
    <w:rsid w:val="00BE4200"/>
    <w:rsid w:val="00BE4985"/>
    <w:rsid w:val="00BE56CA"/>
    <w:rsid w:val="00BE588C"/>
    <w:rsid w:val="00BE5E0D"/>
    <w:rsid w:val="00BE6616"/>
    <w:rsid w:val="00BE6D38"/>
    <w:rsid w:val="00BF00B5"/>
    <w:rsid w:val="00BF0644"/>
    <w:rsid w:val="00BF145F"/>
    <w:rsid w:val="00BF23D7"/>
    <w:rsid w:val="00BF244D"/>
    <w:rsid w:val="00BF2EB1"/>
    <w:rsid w:val="00BF325A"/>
    <w:rsid w:val="00BF406A"/>
    <w:rsid w:val="00BF5FA4"/>
    <w:rsid w:val="00BF62F8"/>
    <w:rsid w:val="00BF632D"/>
    <w:rsid w:val="00BF6C1E"/>
    <w:rsid w:val="00BF7218"/>
    <w:rsid w:val="00BF7770"/>
    <w:rsid w:val="00BF7FAB"/>
    <w:rsid w:val="00C00200"/>
    <w:rsid w:val="00C0054B"/>
    <w:rsid w:val="00C01582"/>
    <w:rsid w:val="00C015F9"/>
    <w:rsid w:val="00C02E21"/>
    <w:rsid w:val="00C035C8"/>
    <w:rsid w:val="00C0397F"/>
    <w:rsid w:val="00C05B73"/>
    <w:rsid w:val="00C05BEE"/>
    <w:rsid w:val="00C0760B"/>
    <w:rsid w:val="00C07DE7"/>
    <w:rsid w:val="00C1027C"/>
    <w:rsid w:val="00C10D85"/>
    <w:rsid w:val="00C126CD"/>
    <w:rsid w:val="00C12929"/>
    <w:rsid w:val="00C14237"/>
    <w:rsid w:val="00C14AAE"/>
    <w:rsid w:val="00C14DCD"/>
    <w:rsid w:val="00C15CC3"/>
    <w:rsid w:val="00C16886"/>
    <w:rsid w:val="00C16D3C"/>
    <w:rsid w:val="00C1727B"/>
    <w:rsid w:val="00C1782C"/>
    <w:rsid w:val="00C205D6"/>
    <w:rsid w:val="00C20A2B"/>
    <w:rsid w:val="00C21D96"/>
    <w:rsid w:val="00C230AF"/>
    <w:rsid w:val="00C23414"/>
    <w:rsid w:val="00C234A0"/>
    <w:rsid w:val="00C23CE1"/>
    <w:rsid w:val="00C23EF4"/>
    <w:rsid w:val="00C248DB"/>
    <w:rsid w:val="00C25915"/>
    <w:rsid w:val="00C30A69"/>
    <w:rsid w:val="00C30A8C"/>
    <w:rsid w:val="00C319DF"/>
    <w:rsid w:val="00C31C6F"/>
    <w:rsid w:val="00C323B0"/>
    <w:rsid w:val="00C32628"/>
    <w:rsid w:val="00C32691"/>
    <w:rsid w:val="00C3298D"/>
    <w:rsid w:val="00C33177"/>
    <w:rsid w:val="00C333D1"/>
    <w:rsid w:val="00C3358F"/>
    <w:rsid w:val="00C33F05"/>
    <w:rsid w:val="00C34119"/>
    <w:rsid w:val="00C3424D"/>
    <w:rsid w:val="00C347DC"/>
    <w:rsid w:val="00C34B2D"/>
    <w:rsid w:val="00C354EB"/>
    <w:rsid w:val="00C36E9F"/>
    <w:rsid w:val="00C37E0B"/>
    <w:rsid w:val="00C37E4D"/>
    <w:rsid w:val="00C414D4"/>
    <w:rsid w:val="00C4168D"/>
    <w:rsid w:val="00C43114"/>
    <w:rsid w:val="00C432F8"/>
    <w:rsid w:val="00C4335E"/>
    <w:rsid w:val="00C43E8B"/>
    <w:rsid w:val="00C450C6"/>
    <w:rsid w:val="00C4534C"/>
    <w:rsid w:val="00C4585B"/>
    <w:rsid w:val="00C458E4"/>
    <w:rsid w:val="00C45CD9"/>
    <w:rsid w:val="00C461D9"/>
    <w:rsid w:val="00C469DB"/>
    <w:rsid w:val="00C4719F"/>
    <w:rsid w:val="00C474A2"/>
    <w:rsid w:val="00C47B56"/>
    <w:rsid w:val="00C50198"/>
    <w:rsid w:val="00C502D9"/>
    <w:rsid w:val="00C5062F"/>
    <w:rsid w:val="00C513EB"/>
    <w:rsid w:val="00C51C92"/>
    <w:rsid w:val="00C52174"/>
    <w:rsid w:val="00C534A1"/>
    <w:rsid w:val="00C53A45"/>
    <w:rsid w:val="00C547FC"/>
    <w:rsid w:val="00C559DD"/>
    <w:rsid w:val="00C55A35"/>
    <w:rsid w:val="00C56CDF"/>
    <w:rsid w:val="00C573CE"/>
    <w:rsid w:val="00C60912"/>
    <w:rsid w:val="00C60A91"/>
    <w:rsid w:val="00C60AF8"/>
    <w:rsid w:val="00C60B26"/>
    <w:rsid w:val="00C60B53"/>
    <w:rsid w:val="00C61805"/>
    <w:rsid w:val="00C61CCE"/>
    <w:rsid w:val="00C6206E"/>
    <w:rsid w:val="00C6283D"/>
    <w:rsid w:val="00C62AB5"/>
    <w:rsid w:val="00C6360B"/>
    <w:rsid w:val="00C63626"/>
    <w:rsid w:val="00C6402E"/>
    <w:rsid w:val="00C64302"/>
    <w:rsid w:val="00C64F8F"/>
    <w:rsid w:val="00C65712"/>
    <w:rsid w:val="00C661A8"/>
    <w:rsid w:val="00C667A6"/>
    <w:rsid w:val="00C6728C"/>
    <w:rsid w:val="00C707C7"/>
    <w:rsid w:val="00C72075"/>
    <w:rsid w:val="00C72106"/>
    <w:rsid w:val="00C7245C"/>
    <w:rsid w:val="00C726F1"/>
    <w:rsid w:val="00C73453"/>
    <w:rsid w:val="00C73BC7"/>
    <w:rsid w:val="00C73D30"/>
    <w:rsid w:val="00C74251"/>
    <w:rsid w:val="00C74AA7"/>
    <w:rsid w:val="00C755F8"/>
    <w:rsid w:val="00C76545"/>
    <w:rsid w:val="00C76904"/>
    <w:rsid w:val="00C76E8E"/>
    <w:rsid w:val="00C76F88"/>
    <w:rsid w:val="00C77597"/>
    <w:rsid w:val="00C77EC8"/>
    <w:rsid w:val="00C8070D"/>
    <w:rsid w:val="00C80F57"/>
    <w:rsid w:val="00C81405"/>
    <w:rsid w:val="00C81A7C"/>
    <w:rsid w:val="00C82540"/>
    <w:rsid w:val="00C825DC"/>
    <w:rsid w:val="00C82C88"/>
    <w:rsid w:val="00C8434B"/>
    <w:rsid w:val="00C84D99"/>
    <w:rsid w:val="00C858AB"/>
    <w:rsid w:val="00C85B1C"/>
    <w:rsid w:val="00C85DDD"/>
    <w:rsid w:val="00C869CB"/>
    <w:rsid w:val="00C901DE"/>
    <w:rsid w:val="00C9020F"/>
    <w:rsid w:val="00C90D89"/>
    <w:rsid w:val="00C90F6A"/>
    <w:rsid w:val="00C9199B"/>
    <w:rsid w:val="00C91EB1"/>
    <w:rsid w:val="00C91F64"/>
    <w:rsid w:val="00C92032"/>
    <w:rsid w:val="00C928F2"/>
    <w:rsid w:val="00C93495"/>
    <w:rsid w:val="00C93635"/>
    <w:rsid w:val="00C943E2"/>
    <w:rsid w:val="00C94BF2"/>
    <w:rsid w:val="00C95002"/>
    <w:rsid w:val="00C951F7"/>
    <w:rsid w:val="00C95AA8"/>
    <w:rsid w:val="00C95CB0"/>
    <w:rsid w:val="00CA0C4E"/>
    <w:rsid w:val="00CA1220"/>
    <w:rsid w:val="00CA13E8"/>
    <w:rsid w:val="00CA15C7"/>
    <w:rsid w:val="00CA20BE"/>
    <w:rsid w:val="00CA26BC"/>
    <w:rsid w:val="00CA2AD6"/>
    <w:rsid w:val="00CA2D2C"/>
    <w:rsid w:val="00CA3775"/>
    <w:rsid w:val="00CA3DF5"/>
    <w:rsid w:val="00CA3F17"/>
    <w:rsid w:val="00CA49CF"/>
    <w:rsid w:val="00CA4FFA"/>
    <w:rsid w:val="00CA510E"/>
    <w:rsid w:val="00CA5709"/>
    <w:rsid w:val="00CA5AA7"/>
    <w:rsid w:val="00CA7E26"/>
    <w:rsid w:val="00CB0A21"/>
    <w:rsid w:val="00CB249A"/>
    <w:rsid w:val="00CB29D6"/>
    <w:rsid w:val="00CB29E0"/>
    <w:rsid w:val="00CB4509"/>
    <w:rsid w:val="00CB4535"/>
    <w:rsid w:val="00CB4F23"/>
    <w:rsid w:val="00CB569E"/>
    <w:rsid w:val="00CB6039"/>
    <w:rsid w:val="00CB66E6"/>
    <w:rsid w:val="00CB6C73"/>
    <w:rsid w:val="00CB7C28"/>
    <w:rsid w:val="00CC011D"/>
    <w:rsid w:val="00CC0F0A"/>
    <w:rsid w:val="00CC1055"/>
    <w:rsid w:val="00CC18E2"/>
    <w:rsid w:val="00CC2167"/>
    <w:rsid w:val="00CC2ED6"/>
    <w:rsid w:val="00CC377C"/>
    <w:rsid w:val="00CC3881"/>
    <w:rsid w:val="00CC39C5"/>
    <w:rsid w:val="00CC4F95"/>
    <w:rsid w:val="00CC60D5"/>
    <w:rsid w:val="00CC6FF9"/>
    <w:rsid w:val="00CC7489"/>
    <w:rsid w:val="00CD055B"/>
    <w:rsid w:val="00CD0C2D"/>
    <w:rsid w:val="00CD16E8"/>
    <w:rsid w:val="00CD1B7C"/>
    <w:rsid w:val="00CD1C61"/>
    <w:rsid w:val="00CD32C4"/>
    <w:rsid w:val="00CD44AB"/>
    <w:rsid w:val="00CD48AC"/>
    <w:rsid w:val="00CD548B"/>
    <w:rsid w:val="00CD5555"/>
    <w:rsid w:val="00CD5D54"/>
    <w:rsid w:val="00CD629B"/>
    <w:rsid w:val="00CD635F"/>
    <w:rsid w:val="00CD72DE"/>
    <w:rsid w:val="00CD7517"/>
    <w:rsid w:val="00CD7929"/>
    <w:rsid w:val="00CE0144"/>
    <w:rsid w:val="00CE0370"/>
    <w:rsid w:val="00CE1471"/>
    <w:rsid w:val="00CE1521"/>
    <w:rsid w:val="00CE223C"/>
    <w:rsid w:val="00CE3C48"/>
    <w:rsid w:val="00CE4670"/>
    <w:rsid w:val="00CE46FC"/>
    <w:rsid w:val="00CE49D2"/>
    <w:rsid w:val="00CE4DC8"/>
    <w:rsid w:val="00CE4DDF"/>
    <w:rsid w:val="00CE55C2"/>
    <w:rsid w:val="00CE73BE"/>
    <w:rsid w:val="00CF00F2"/>
    <w:rsid w:val="00CF0143"/>
    <w:rsid w:val="00CF21E8"/>
    <w:rsid w:val="00CF302F"/>
    <w:rsid w:val="00CF37FA"/>
    <w:rsid w:val="00CF3952"/>
    <w:rsid w:val="00CF3A0F"/>
    <w:rsid w:val="00CF48E3"/>
    <w:rsid w:val="00CF525C"/>
    <w:rsid w:val="00CF5917"/>
    <w:rsid w:val="00CF6457"/>
    <w:rsid w:val="00CF78C2"/>
    <w:rsid w:val="00D00928"/>
    <w:rsid w:val="00D0335F"/>
    <w:rsid w:val="00D03A9B"/>
    <w:rsid w:val="00D045AD"/>
    <w:rsid w:val="00D04CCB"/>
    <w:rsid w:val="00D0523C"/>
    <w:rsid w:val="00D06892"/>
    <w:rsid w:val="00D06B54"/>
    <w:rsid w:val="00D06BA4"/>
    <w:rsid w:val="00D077F6"/>
    <w:rsid w:val="00D07977"/>
    <w:rsid w:val="00D107C1"/>
    <w:rsid w:val="00D1129D"/>
    <w:rsid w:val="00D118F4"/>
    <w:rsid w:val="00D11C27"/>
    <w:rsid w:val="00D12E7F"/>
    <w:rsid w:val="00D134F1"/>
    <w:rsid w:val="00D158A2"/>
    <w:rsid w:val="00D1651B"/>
    <w:rsid w:val="00D16893"/>
    <w:rsid w:val="00D16C05"/>
    <w:rsid w:val="00D17367"/>
    <w:rsid w:val="00D1766B"/>
    <w:rsid w:val="00D17E4A"/>
    <w:rsid w:val="00D210DF"/>
    <w:rsid w:val="00D21B83"/>
    <w:rsid w:val="00D21D1D"/>
    <w:rsid w:val="00D22AA3"/>
    <w:rsid w:val="00D22FAE"/>
    <w:rsid w:val="00D22FC0"/>
    <w:rsid w:val="00D232D5"/>
    <w:rsid w:val="00D2348A"/>
    <w:rsid w:val="00D234DF"/>
    <w:rsid w:val="00D24630"/>
    <w:rsid w:val="00D25D19"/>
    <w:rsid w:val="00D2611F"/>
    <w:rsid w:val="00D26D01"/>
    <w:rsid w:val="00D27C6A"/>
    <w:rsid w:val="00D322FC"/>
    <w:rsid w:val="00D32896"/>
    <w:rsid w:val="00D333B8"/>
    <w:rsid w:val="00D33A8F"/>
    <w:rsid w:val="00D3419E"/>
    <w:rsid w:val="00D349A7"/>
    <w:rsid w:val="00D352BE"/>
    <w:rsid w:val="00D3581B"/>
    <w:rsid w:val="00D36593"/>
    <w:rsid w:val="00D3670F"/>
    <w:rsid w:val="00D36A00"/>
    <w:rsid w:val="00D36A18"/>
    <w:rsid w:val="00D41E9F"/>
    <w:rsid w:val="00D42579"/>
    <w:rsid w:val="00D4408C"/>
    <w:rsid w:val="00D44596"/>
    <w:rsid w:val="00D44D6F"/>
    <w:rsid w:val="00D460A4"/>
    <w:rsid w:val="00D46312"/>
    <w:rsid w:val="00D46DFC"/>
    <w:rsid w:val="00D50288"/>
    <w:rsid w:val="00D5099E"/>
    <w:rsid w:val="00D51C87"/>
    <w:rsid w:val="00D52BE1"/>
    <w:rsid w:val="00D53ECD"/>
    <w:rsid w:val="00D54636"/>
    <w:rsid w:val="00D54E57"/>
    <w:rsid w:val="00D54EEB"/>
    <w:rsid w:val="00D561F2"/>
    <w:rsid w:val="00D563A5"/>
    <w:rsid w:val="00D563D6"/>
    <w:rsid w:val="00D56B70"/>
    <w:rsid w:val="00D57129"/>
    <w:rsid w:val="00D6036D"/>
    <w:rsid w:val="00D604DC"/>
    <w:rsid w:val="00D60545"/>
    <w:rsid w:val="00D60F3E"/>
    <w:rsid w:val="00D611B6"/>
    <w:rsid w:val="00D61918"/>
    <w:rsid w:val="00D626A4"/>
    <w:rsid w:val="00D63C7C"/>
    <w:rsid w:val="00D63D28"/>
    <w:rsid w:val="00D6474F"/>
    <w:rsid w:val="00D648B4"/>
    <w:rsid w:val="00D648FA"/>
    <w:rsid w:val="00D64A91"/>
    <w:rsid w:val="00D64CEE"/>
    <w:rsid w:val="00D65B33"/>
    <w:rsid w:val="00D669B5"/>
    <w:rsid w:val="00D6722A"/>
    <w:rsid w:val="00D678E6"/>
    <w:rsid w:val="00D67D1B"/>
    <w:rsid w:val="00D70585"/>
    <w:rsid w:val="00D70629"/>
    <w:rsid w:val="00D70DA8"/>
    <w:rsid w:val="00D71642"/>
    <w:rsid w:val="00D71DA4"/>
    <w:rsid w:val="00D721CF"/>
    <w:rsid w:val="00D72331"/>
    <w:rsid w:val="00D723D1"/>
    <w:rsid w:val="00D73020"/>
    <w:rsid w:val="00D731E8"/>
    <w:rsid w:val="00D73E8F"/>
    <w:rsid w:val="00D741CF"/>
    <w:rsid w:val="00D742D0"/>
    <w:rsid w:val="00D745D7"/>
    <w:rsid w:val="00D750D3"/>
    <w:rsid w:val="00D757E2"/>
    <w:rsid w:val="00D75916"/>
    <w:rsid w:val="00D7696B"/>
    <w:rsid w:val="00D7696C"/>
    <w:rsid w:val="00D76CEC"/>
    <w:rsid w:val="00D76EC9"/>
    <w:rsid w:val="00D76F3C"/>
    <w:rsid w:val="00D77DE3"/>
    <w:rsid w:val="00D811F6"/>
    <w:rsid w:val="00D81916"/>
    <w:rsid w:val="00D83D76"/>
    <w:rsid w:val="00D84185"/>
    <w:rsid w:val="00D84C2D"/>
    <w:rsid w:val="00D84CE7"/>
    <w:rsid w:val="00D84D66"/>
    <w:rsid w:val="00D84E06"/>
    <w:rsid w:val="00D8537A"/>
    <w:rsid w:val="00D85858"/>
    <w:rsid w:val="00D859D5"/>
    <w:rsid w:val="00D85DEC"/>
    <w:rsid w:val="00D86FC1"/>
    <w:rsid w:val="00D87793"/>
    <w:rsid w:val="00D879D9"/>
    <w:rsid w:val="00D90561"/>
    <w:rsid w:val="00D92054"/>
    <w:rsid w:val="00D921F6"/>
    <w:rsid w:val="00D92580"/>
    <w:rsid w:val="00D929C3"/>
    <w:rsid w:val="00D962DE"/>
    <w:rsid w:val="00D970F6"/>
    <w:rsid w:val="00D9775A"/>
    <w:rsid w:val="00D97D2C"/>
    <w:rsid w:val="00D97D4B"/>
    <w:rsid w:val="00D97DC1"/>
    <w:rsid w:val="00DA0940"/>
    <w:rsid w:val="00DA1A39"/>
    <w:rsid w:val="00DA1C29"/>
    <w:rsid w:val="00DA2773"/>
    <w:rsid w:val="00DA3E4D"/>
    <w:rsid w:val="00DA64A6"/>
    <w:rsid w:val="00DA6BBB"/>
    <w:rsid w:val="00DA6C1E"/>
    <w:rsid w:val="00DA7911"/>
    <w:rsid w:val="00DB0784"/>
    <w:rsid w:val="00DB1450"/>
    <w:rsid w:val="00DB15C0"/>
    <w:rsid w:val="00DB161E"/>
    <w:rsid w:val="00DB1DCB"/>
    <w:rsid w:val="00DB2731"/>
    <w:rsid w:val="00DB2C73"/>
    <w:rsid w:val="00DB2F8A"/>
    <w:rsid w:val="00DB337C"/>
    <w:rsid w:val="00DB3E6F"/>
    <w:rsid w:val="00DB46FC"/>
    <w:rsid w:val="00DB4805"/>
    <w:rsid w:val="00DB564D"/>
    <w:rsid w:val="00DB5D54"/>
    <w:rsid w:val="00DB61C7"/>
    <w:rsid w:val="00DB6680"/>
    <w:rsid w:val="00DB79BC"/>
    <w:rsid w:val="00DB7C75"/>
    <w:rsid w:val="00DC038E"/>
    <w:rsid w:val="00DC05BB"/>
    <w:rsid w:val="00DC16D1"/>
    <w:rsid w:val="00DC2243"/>
    <w:rsid w:val="00DC236A"/>
    <w:rsid w:val="00DC305B"/>
    <w:rsid w:val="00DC32AB"/>
    <w:rsid w:val="00DC3DD7"/>
    <w:rsid w:val="00DC4465"/>
    <w:rsid w:val="00DC4E8F"/>
    <w:rsid w:val="00DC5347"/>
    <w:rsid w:val="00DC6463"/>
    <w:rsid w:val="00DC6746"/>
    <w:rsid w:val="00DC7D22"/>
    <w:rsid w:val="00DD0514"/>
    <w:rsid w:val="00DD0A18"/>
    <w:rsid w:val="00DD0E6E"/>
    <w:rsid w:val="00DD0F10"/>
    <w:rsid w:val="00DD15AB"/>
    <w:rsid w:val="00DD1B59"/>
    <w:rsid w:val="00DD1C8C"/>
    <w:rsid w:val="00DD39F9"/>
    <w:rsid w:val="00DD4463"/>
    <w:rsid w:val="00DD4815"/>
    <w:rsid w:val="00DD4BC8"/>
    <w:rsid w:val="00DD4CD9"/>
    <w:rsid w:val="00DD57F0"/>
    <w:rsid w:val="00DD5D07"/>
    <w:rsid w:val="00DD5F8C"/>
    <w:rsid w:val="00DD69A0"/>
    <w:rsid w:val="00DD6BDE"/>
    <w:rsid w:val="00DE05C4"/>
    <w:rsid w:val="00DE1331"/>
    <w:rsid w:val="00DE1A80"/>
    <w:rsid w:val="00DE1DF8"/>
    <w:rsid w:val="00DE22BA"/>
    <w:rsid w:val="00DE238B"/>
    <w:rsid w:val="00DE3DEB"/>
    <w:rsid w:val="00DE4023"/>
    <w:rsid w:val="00DE4384"/>
    <w:rsid w:val="00DE45EE"/>
    <w:rsid w:val="00DE4CEA"/>
    <w:rsid w:val="00DF11EF"/>
    <w:rsid w:val="00DF20DC"/>
    <w:rsid w:val="00DF21D0"/>
    <w:rsid w:val="00DF23B0"/>
    <w:rsid w:val="00DF267D"/>
    <w:rsid w:val="00DF2869"/>
    <w:rsid w:val="00DF3B1B"/>
    <w:rsid w:val="00DF3F30"/>
    <w:rsid w:val="00DF3F62"/>
    <w:rsid w:val="00DF4122"/>
    <w:rsid w:val="00DF43DA"/>
    <w:rsid w:val="00DF4420"/>
    <w:rsid w:val="00DF5969"/>
    <w:rsid w:val="00DF62C9"/>
    <w:rsid w:val="00DF6C44"/>
    <w:rsid w:val="00DF7A4C"/>
    <w:rsid w:val="00E018D7"/>
    <w:rsid w:val="00E02C69"/>
    <w:rsid w:val="00E04ED9"/>
    <w:rsid w:val="00E05106"/>
    <w:rsid w:val="00E0522A"/>
    <w:rsid w:val="00E056B2"/>
    <w:rsid w:val="00E06815"/>
    <w:rsid w:val="00E06A6D"/>
    <w:rsid w:val="00E06AFC"/>
    <w:rsid w:val="00E07054"/>
    <w:rsid w:val="00E10171"/>
    <w:rsid w:val="00E104FA"/>
    <w:rsid w:val="00E105E2"/>
    <w:rsid w:val="00E11465"/>
    <w:rsid w:val="00E121F3"/>
    <w:rsid w:val="00E12A9D"/>
    <w:rsid w:val="00E12D07"/>
    <w:rsid w:val="00E13ED9"/>
    <w:rsid w:val="00E1445E"/>
    <w:rsid w:val="00E14A1E"/>
    <w:rsid w:val="00E150CB"/>
    <w:rsid w:val="00E15D9C"/>
    <w:rsid w:val="00E16DBE"/>
    <w:rsid w:val="00E172F7"/>
    <w:rsid w:val="00E17625"/>
    <w:rsid w:val="00E17781"/>
    <w:rsid w:val="00E17FF6"/>
    <w:rsid w:val="00E21424"/>
    <w:rsid w:val="00E214FE"/>
    <w:rsid w:val="00E21593"/>
    <w:rsid w:val="00E2175C"/>
    <w:rsid w:val="00E21BC0"/>
    <w:rsid w:val="00E23619"/>
    <w:rsid w:val="00E2570F"/>
    <w:rsid w:val="00E25CCA"/>
    <w:rsid w:val="00E26595"/>
    <w:rsid w:val="00E268F8"/>
    <w:rsid w:val="00E26BCC"/>
    <w:rsid w:val="00E26E80"/>
    <w:rsid w:val="00E27D2B"/>
    <w:rsid w:val="00E300B8"/>
    <w:rsid w:val="00E30689"/>
    <w:rsid w:val="00E30A93"/>
    <w:rsid w:val="00E31371"/>
    <w:rsid w:val="00E31843"/>
    <w:rsid w:val="00E32028"/>
    <w:rsid w:val="00E32308"/>
    <w:rsid w:val="00E333A4"/>
    <w:rsid w:val="00E33CDD"/>
    <w:rsid w:val="00E3449F"/>
    <w:rsid w:val="00E35B1C"/>
    <w:rsid w:val="00E36850"/>
    <w:rsid w:val="00E369B3"/>
    <w:rsid w:val="00E37A34"/>
    <w:rsid w:val="00E41D9C"/>
    <w:rsid w:val="00E428F4"/>
    <w:rsid w:val="00E42BEA"/>
    <w:rsid w:val="00E43478"/>
    <w:rsid w:val="00E43756"/>
    <w:rsid w:val="00E43D24"/>
    <w:rsid w:val="00E44F33"/>
    <w:rsid w:val="00E45886"/>
    <w:rsid w:val="00E45B38"/>
    <w:rsid w:val="00E46E85"/>
    <w:rsid w:val="00E47DE1"/>
    <w:rsid w:val="00E508F3"/>
    <w:rsid w:val="00E50E10"/>
    <w:rsid w:val="00E50E47"/>
    <w:rsid w:val="00E5151D"/>
    <w:rsid w:val="00E52506"/>
    <w:rsid w:val="00E527C0"/>
    <w:rsid w:val="00E52997"/>
    <w:rsid w:val="00E52EE3"/>
    <w:rsid w:val="00E53366"/>
    <w:rsid w:val="00E5362F"/>
    <w:rsid w:val="00E53A2D"/>
    <w:rsid w:val="00E53B9D"/>
    <w:rsid w:val="00E53E19"/>
    <w:rsid w:val="00E5403A"/>
    <w:rsid w:val="00E54270"/>
    <w:rsid w:val="00E55638"/>
    <w:rsid w:val="00E55D40"/>
    <w:rsid w:val="00E56476"/>
    <w:rsid w:val="00E57201"/>
    <w:rsid w:val="00E600D5"/>
    <w:rsid w:val="00E612DB"/>
    <w:rsid w:val="00E614C0"/>
    <w:rsid w:val="00E61BF0"/>
    <w:rsid w:val="00E61C67"/>
    <w:rsid w:val="00E61FC8"/>
    <w:rsid w:val="00E62151"/>
    <w:rsid w:val="00E6265E"/>
    <w:rsid w:val="00E628C9"/>
    <w:rsid w:val="00E62F77"/>
    <w:rsid w:val="00E6337F"/>
    <w:rsid w:val="00E633B6"/>
    <w:rsid w:val="00E63512"/>
    <w:rsid w:val="00E6610B"/>
    <w:rsid w:val="00E66BA2"/>
    <w:rsid w:val="00E66BDC"/>
    <w:rsid w:val="00E66DDD"/>
    <w:rsid w:val="00E6728C"/>
    <w:rsid w:val="00E674A1"/>
    <w:rsid w:val="00E674B2"/>
    <w:rsid w:val="00E67A70"/>
    <w:rsid w:val="00E70002"/>
    <w:rsid w:val="00E706BF"/>
    <w:rsid w:val="00E70C42"/>
    <w:rsid w:val="00E70C51"/>
    <w:rsid w:val="00E71366"/>
    <w:rsid w:val="00E71BD8"/>
    <w:rsid w:val="00E71DD0"/>
    <w:rsid w:val="00E71E61"/>
    <w:rsid w:val="00E739C3"/>
    <w:rsid w:val="00E73AE8"/>
    <w:rsid w:val="00E73B15"/>
    <w:rsid w:val="00E743E7"/>
    <w:rsid w:val="00E7469C"/>
    <w:rsid w:val="00E7546F"/>
    <w:rsid w:val="00E7621D"/>
    <w:rsid w:val="00E802A7"/>
    <w:rsid w:val="00E8113F"/>
    <w:rsid w:val="00E819CC"/>
    <w:rsid w:val="00E81C0D"/>
    <w:rsid w:val="00E82239"/>
    <w:rsid w:val="00E82870"/>
    <w:rsid w:val="00E82F08"/>
    <w:rsid w:val="00E82F0E"/>
    <w:rsid w:val="00E836E3"/>
    <w:rsid w:val="00E83F3F"/>
    <w:rsid w:val="00E84537"/>
    <w:rsid w:val="00E847B3"/>
    <w:rsid w:val="00E855E9"/>
    <w:rsid w:val="00E85B81"/>
    <w:rsid w:val="00E879BD"/>
    <w:rsid w:val="00E87B2C"/>
    <w:rsid w:val="00E9189B"/>
    <w:rsid w:val="00E91C48"/>
    <w:rsid w:val="00E92196"/>
    <w:rsid w:val="00E92991"/>
    <w:rsid w:val="00E93A40"/>
    <w:rsid w:val="00E9469E"/>
    <w:rsid w:val="00E94C45"/>
    <w:rsid w:val="00E95159"/>
    <w:rsid w:val="00E95C59"/>
    <w:rsid w:val="00E964A1"/>
    <w:rsid w:val="00E96E5F"/>
    <w:rsid w:val="00E977FA"/>
    <w:rsid w:val="00EA0421"/>
    <w:rsid w:val="00EA136B"/>
    <w:rsid w:val="00EA1F38"/>
    <w:rsid w:val="00EA2085"/>
    <w:rsid w:val="00EA2890"/>
    <w:rsid w:val="00EA4CF4"/>
    <w:rsid w:val="00EA541D"/>
    <w:rsid w:val="00EA5C36"/>
    <w:rsid w:val="00EA6224"/>
    <w:rsid w:val="00EA641D"/>
    <w:rsid w:val="00EA69DB"/>
    <w:rsid w:val="00EA6B25"/>
    <w:rsid w:val="00EB029B"/>
    <w:rsid w:val="00EB02A0"/>
    <w:rsid w:val="00EB05BE"/>
    <w:rsid w:val="00EB0AF0"/>
    <w:rsid w:val="00EB0D20"/>
    <w:rsid w:val="00EB1161"/>
    <w:rsid w:val="00EB2A0F"/>
    <w:rsid w:val="00EB3F8B"/>
    <w:rsid w:val="00EB4111"/>
    <w:rsid w:val="00EB412C"/>
    <w:rsid w:val="00EB414C"/>
    <w:rsid w:val="00EB5127"/>
    <w:rsid w:val="00EB5AC6"/>
    <w:rsid w:val="00EB5BE4"/>
    <w:rsid w:val="00EB7491"/>
    <w:rsid w:val="00EC1C99"/>
    <w:rsid w:val="00EC3536"/>
    <w:rsid w:val="00EC360E"/>
    <w:rsid w:val="00EC5639"/>
    <w:rsid w:val="00EC6C30"/>
    <w:rsid w:val="00EC7211"/>
    <w:rsid w:val="00EC759F"/>
    <w:rsid w:val="00ED0B27"/>
    <w:rsid w:val="00ED2481"/>
    <w:rsid w:val="00ED285E"/>
    <w:rsid w:val="00ED2996"/>
    <w:rsid w:val="00ED29AD"/>
    <w:rsid w:val="00ED2BB5"/>
    <w:rsid w:val="00ED34BE"/>
    <w:rsid w:val="00ED41E1"/>
    <w:rsid w:val="00ED44FA"/>
    <w:rsid w:val="00ED4A27"/>
    <w:rsid w:val="00ED4FD5"/>
    <w:rsid w:val="00ED5092"/>
    <w:rsid w:val="00ED51E5"/>
    <w:rsid w:val="00ED5244"/>
    <w:rsid w:val="00ED6C03"/>
    <w:rsid w:val="00ED7239"/>
    <w:rsid w:val="00ED7438"/>
    <w:rsid w:val="00EE237D"/>
    <w:rsid w:val="00EE2380"/>
    <w:rsid w:val="00EE2ED4"/>
    <w:rsid w:val="00EE3327"/>
    <w:rsid w:val="00EE394A"/>
    <w:rsid w:val="00EE3E50"/>
    <w:rsid w:val="00EE5EFE"/>
    <w:rsid w:val="00EF0DDE"/>
    <w:rsid w:val="00EF1777"/>
    <w:rsid w:val="00EF17DB"/>
    <w:rsid w:val="00EF21AF"/>
    <w:rsid w:val="00EF29EB"/>
    <w:rsid w:val="00EF39FD"/>
    <w:rsid w:val="00EF3BD2"/>
    <w:rsid w:val="00EF4702"/>
    <w:rsid w:val="00EF5B5E"/>
    <w:rsid w:val="00EF5DB3"/>
    <w:rsid w:val="00EF6294"/>
    <w:rsid w:val="00EF637F"/>
    <w:rsid w:val="00EF6455"/>
    <w:rsid w:val="00EF770E"/>
    <w:rsid w:val="00F0040B"/>
    <w:rsid w:val="00F010E4"/>
    <w:rsid w:val="00F01A52"/>
    <w:rsid w:val="00F026E1"/>
    <w:rsid w:val="00F02A49"/>
    <w:rsid w:val="00F03B09"/>
    <w:rsid w:val="00F03F50"/>
    <w:rsid w:val="00F061A5"/>
    <w:rsid w:val="00F06987"/>
    <w:rsid w:val="00F06B42"/>
    <w:rsid w:val="00F07B11"/>
    <w:rsid w:val="00F07DC7"/>
    <w:rsid w:val="00F10D7F"/>
    <w:rsid w:val="00F11E33"/>
    <w:rsid w:val="00F126D1"/>
    <w:rsid w:val="00F1275D"/>
    <w:rsid w:val="00F12CC5"/>
    <w:rsid w:val="00F139F0"/>
    <w:rsid w:val="00F14A52"/>
    <w:rsid w:val="00F15BB7"/>
    <w:rsid w:val="00F21F9E"/>
    <w:rsid w:val="00F22555"/>
    <w:rsid w:val="00F22F05"/>
    <w:rsid w:val="00F24C23"/>
    <w:rsid w:val="00F25B89"/>
    <w:rsid w:val="00F25BAE"/>
    <w:rsid w:val="00F25F74"/>
    <w:rsid w:val="00F265F6"/>
    <w:rsid w:val="00F30373"/>
    <w:rsid w:val="00F30D29"/>
    <w:rsid w:val="00F31FBF"/>
    <w:rsid w:val="00F32968"/>
    <w:rsid w:val="00F33648"/>
    <w:rsid w:val="00F337EE"/>
    <w:rsid w:val="00F34254"/>
    <w:rsid w:val="00F34472"/>
    <w:rsid w:val="00F34742"/>
    <w:rsid w:val="00F35874"/>
    <w:rsid w:val="00F3597B"/>
    <w:rsid w:val="00F3662A"/>
    <w:rsid w:val="00F372A6"/>
    <w:rsid w:val="00F37C5D"/>
    <w:rsid w:val="00F37D6F"/>
    <w:rsid w:val="00F40581"/>
    <w:rsid w:val="00F40E10"/>
    <w:rsid w:val="00F40E44"/>
    <w:rsid w:val="00F415A3"/>
    <w:rsid w:val="00F416A1"/>
    <w:rsid w:val="00F426DD"/>
    <w:rsid w:val="00F438C0"/>
    <w:rsid w:val="00F439CC"/>
    <w:rsid w:val="00F449D0"/>
    <w:rsid w:val="00F44CA3"/>
    <w:rsid w:val="00F45049"/>
    <w:rsid w:val="00F45C55"/>
    <w:rsid w:val="00F46C36"/>
    <w:rsid w:val="00F50063"/>
    <w:rsid w:val="00F50462"/>
    <w:rsid w:val="00F506BA"/>
    <w:rsid w:val="00F50B44"/>
    <w:rsid w:val="00F50BCA"/>
    <w:rsid w:val="00F51AB4"/>
    <w:rsid w:val="00F52366"/>
    <w:rsid w:val="00F52984"/>
    <w:rsid w:val="00F53517"/>
    <w:rsid w:val="00F54332"/>
    <w:rsid w:val="00F54462"/>
    <w:rsid w:val="00F5446B"/>
    <w:rsid w:val="00F547B8"/>
    <w:rsid w:val="00F547FD"/>
    <w:rsid w:val="00F54DB1"/>
    <w:rsid w:val="00F551CF"/>
    <w:rsid w:val="00F55758"/>
    <w:rsid w:val="00F55E95"/>
    <w:rsid w:val="00F567C7"/>
    <w:rsid w:val="00F57672"/>
    <w:rsid w:val="00F60042"/>
    <w:rsid w:val="00F60FA7"/>
    <w:rsid w:val="00F617EE"/>
    <w:rsid w:val="00F61E3B"/>
    <w:rsid w:val="00F6288D"/>
    <w:rsid w:val="00F62E0F"/>
    <w:rsid w:val="00F62F99"/>
    <w:rsid w:val="00F633EE"/>
    <w:rsid w:val="00F64449"/>
    <w:rsid w:val="00F657F3"/>
    <w:rsid w:val="00F65E8C"/>
    <w:rsid w:val="00F66ACF"/>
    <w:rsid w:val="00F66F0F"/>
    <w:rsid w:val="00F67AE0"/>
    <w:rsid w:val="00F67CC0"/>
    <w:rsid w:val="00F67D32"/>
    <w:rsid w:val="00F701A6"/>
    <w:rsid w:val="00F702AB"/>
    <w:rsid w:val="00F70B19"/>
    <w:rsid w:val="00F70BCD"/>
    <w:rsid w:val="00F718AC"/>
    <w:rsid w:val="00F71978"/>
    <w:rsid w:val="00F72B7D"/>
    <w:rsid w:val="00F735F5"/>
    <w:rsid w:val="00F73D17"/>
    <w:rsid w:val="00F74196"/>
    <w:rsid w:val="00F743B9"/>
    <w:rsid w:val="00F74ED7"/>
    <w:rsid w:val="00F75433"/>
    <w:rsid w:val="00F75C84"/>
    <w:rsid w:val="00F775C4"/>
    <w:rsid w:val="00F80941"/>
    <w:rsid w:val="00F812DF"/>
    <w:rsid w:val="00F818E2"/>
    <w:rsid w:val="00F820F1"/>
    <w:rsid w:val="00F8343E"/>
    <w:rsid w:val="00F836AC"/>
    <w:rsid w:val="00F83A90"/>
    <w:rsid w:val="00F840DA"/>
    <w:rsid w:val="00F852E8"/>
    <w:rsid w:val="00F854F1"/>
    <w:rsid w:val="00F86EC1"/>
    <w:rsid w:val="00F9195B"/>
    <w:rsid w:val="00F91E50"/>
    <w:rsid w:val="00F92C6A"/>
    <w:rsid w:val="00F932B9"/>
    <w:rsid w:val="00F93E75"/>
    <w:rsid w:val="00F94F2A"/>
    <w:rsid w:val="00F94F60"/>
    <w:rsid w:val="00F96462"/>
    <w:rsid w:val="00F96800"/>
    <w:rsid w:val="00F972F1"/>
    <w:rsid w:val="00F975D2"/>
    <w:rsid w:val="00FA0086"/>
    <w:rsid w:val="00FA0447"/>
    <w:rsid w:val="00FA0F48"/>
    <w:rsid w:val="00FA1C98"/>
    <w:rsid w:val="00FA273E"/>
    <w:rsid w:val="00FA3149"/>
    <w:rsid w:val="00FA346E"/>
    <w:rsid w:val="00FA397C"/>
    <w:rsid w:val="00FA404F"/>
    <w:rsid w:val="00FA5446"/>
    <w:rsid w:val="00FA5533"/>
    <w:rsid w:val="00FA5A75"/>
    <w:rsid w:val="00FA665B"/>
    <w:rsid w:val="00FA70E6"/>
    <w:rsid w:val="00FA72E5"/>
    <w:rsid w:val="00FA7365"/>
    <w:rsid w:val="00FA7627"/>
    <w:rsid w:val="00FA7A7A"/>
    <w:rsid w:val="00FA7ABB"/>
    <w:rsid w:val="00FB2BC2"/>
    <w:rsid w:val="00FB32C6"/>
    <w:rsid w:val="00FB3EA8"/>
    <w:rsid w:val="00FB4D8C"/>
    <w:rsid w:val="00FB51B8"/>
    <w:rsid w:val="00FB6488"/>
    <w:rsid w:val="00FB6911"/>
    <w:rsid w:val="00FB6D0A"/>
    <w:rsid w:val="00FC1923"/>
    <w:rsid w:val="00FC1B4B"/>
    <w:rsid w:val="00FC49BC"/>
    <w:rsid w:val="00FC5EE4"/>
    <w:rsid w:val="00FC667C"/>
    <w:rsid w:val="00FC676C"/>
    <w:rsid w:val="00FC6913"/>
    <w:rsid w:val="00FC6A4C"/>
    <w:rsid w:val="00FC735A"/>
    <w:rsid w:val="00FD10F0"/>
    <w:rsid w:val="00FD1C6C"/>
    <w:rsid w:val="00FD1E9C"/>
    <w:rsid w:val="00FD23E5"/>
    <w:rsid w:val="00FD2E98"/>
    <w:rsid w:val="00FD3306"/>
    <w:rsid w:val="00FD339C"/>
    <w:rsid w:val="00FD3EA0"/>
    <w:rsid w:val="00FD4204"/>
    <w:rsid w:val="00FD46C6"/>
    <w:rsid w:val="00FD4E09"/>
    <w:rsid w:val="00FD597B"/>
    <w:rsid w:val="00FD5BC6"/>
    <w:rsid w:val="00FD5CD9"/>
    <w:rsid w:val="00FD6335"/>
    <w:rsid w:val="00FD6ACD"/>
    <w:rsid w:val="00FE1628"/>
    <w:rsid w:val="00FE180F"/>
    <w:rsid w:val="00FE1D7C"/>
    <w:rsid w:val="00FE1E56"/>
    <w:rsid w:val="00FE2265"/>
    <w:rsid w:val="00FE2A3F"/>
    <w:rsid w:val="00FE2A47"/>
    <w:rsid w:val="00FE37EB"/>
    <w:rsid w:val="00FE3A4F"/>
    <w:rsid w:val="00FE3B3B"/>
    <w:rsid w:val="00FE3CBD"/>
    <w:rsid w:val="00FE3E26"/>
    <w:rsid w:val="00FE408D"/>
    <w:rsid w:val="00FE4153"/>
    <w:rsid w:val="00FE512D"/>
    <w:rsid w:val="00FE524A"/>
    <w:rsid w:val="00FE6072"/>
    <w:rsid w:val="00FF0096"/>
    <w:rsid w:val="00FF16F0"/>
    <w:rsid w:val="00FF1936"/>
    <w:rsid w:val="00FF2173"/>
    <w:rsid w:val="00FF2818"/>
    <w:rsid w:val="00FF2B76"/>
    <w:rsid w:val="00FF2F3C"/>
    <w:rsid w:val="00FF388C"/>
    <w:rsid w:val="00FF4202"/>
    <w:rsid w:val="00FF55FA"/>
    <w:rsid w:val="00FF58FF"/>
    <w:rsid w:val="00FF5B17"/>
    <w:rsid w:val="00FF6818"/>
    <w:rsid w:val="0158B528"/>
    <w:rsid w:val="02D87C37"/>
    <w:rsid w:val="04E6BE29"/>
    <w:rsid w:val="06D0306D"/>
    <w:rsid w:val="0B1B4284"/>
    <w:rsid w:val="0D1809F6"/>
    <w:rsid w:val="0DD18B5E"/>
    <w:rsid w:val="0F38F6B0"/>
    <w:rsid w:val="10FF67A4"/>
    <w:rsid w:val="11B51931"/>
    <w:rsid w:val="144DBFC7"/>
    <w:rsid w:val="1BB09759"/>
    <w:rsid w:val="1C080F9D"/>
    <w:rsid w:val="1D2A0EB5"/>
    <w:rsid w:val="1E58866B"/>
    <w:rsid w:val="1FC1797B"/>
    <w:rsid w:val="20167D43"/>
    <w:rsid w:val="2090574F"/>
    <w:rsid w:val="209437E7"/>
    <w:rsid w:val="21BCD680"/>
    <w:rsid w:val="2241140F"/>
    <w:rsid w:val="22EF7868"/>
    <w:rsid w:val="238047F7"/>
    <w:rsid w:val="2724AFAC"/>
    <w:rsid w:val="27A99A4B"/>
    <w:rsid w:val="2B55F77E"/>
    <w:rsid w:val="2C499840"/>
    <w:rsid w:val="2C6CDD83"/>
    <w:rsid w:val="2C8BC81A"/>
    <w:rsid w:val="3099547B"/>
    <w:rsid w:val="30E04E86"/>
    <w:rsid w:val="337BFDBF"/>
    <w:rsid w:val="3512E348"/>
    <w:rsid w:val="3623B0FE"/>
    <w:rsid w:val="38717301"/>
    <w:rsid w:val="39B6B5BD"/>
    <w:rsid w:val="39D846FD"/>
    <w:rsid w:val="3A0477A3"/>
    <w:rsid w:val="3A8F0C84"/>
    <w:rsid w:val="3AB9137A"/>
    <w:rsid w:val="3CCD1173"/>
    <w:rsid w:val="3EA94B99"/>
    <w:rsid w:val="4033921A"/>
    <w:rsid w:val="43FE37CE"/>
    <w:rsid w:val="48747D9A"/>
    <w:rsid w:val="488F99E1"/>
    <w:rsid w:val="48A08450"/>
    <w:rsid w:val="4A69AD48"/>
    <w:rsid w:val="4B20D9D4"/>
    <w:rsid w:val="4C669919"/>
    <w:rsid w:val="4D99444B"/>
    <w:rsid w:val="51FABC3F"/>
    <w:rsid w:val="54A52CDF"/>
    <w:rsid w:val="56B97D03"/>
    <w:rsid w:val="5795DB46"/>
    <w:rsid w:val="596B8398"/>
    <w:rsid w:val="5C570C4F"/>
    <w:rsid w:val="5FA4C441"/>
    <w:rsid w:val="5FC6C76E"/>
    <w:rsid w:val="61E59009"/>
    <w:rsid w:val="61F995D6"/>
    <w:rsid w:val="62480A82"/>
    <w:rsid w:val="6381606A"/>
    <w:rsid w:val="63F55DC4"/>
    <w:rsid w:val="66D2C875"/>
    <w:rsid w:val="68EF038A"/>
    <w:rsid w:val="6C3E2A98"/>
    <w:rsid w:val="6FEA9DA9"/>
    <w:rsid w:val="71059241"/>
    <w:rsid w:val="74C5E212"/>
    <w:rsid w:val="772D0E5B"/>
    <w:rsid w:val="77846DD1"/>
    <w:rsid w:val="77D596E5"/>
    <w:rsid w:val="78DF3CA2"/>
    <w:rsid w:val="7D1F571B"/>
    <w:rsid w:val="7E1B2A75"/>
    <w:rsid w:val="7FDF1E8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C059E24F-720E-4909-B57D-B6ACF5FD8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1"/>
      </w:numPr>
      <w:spacing w:before="240" w:after="60"/>
      <w:outlineLvl w:val="1"/>
    </w:pPr>
    <w:rPr>
      <w:rFonts w:cs="Arial"/>
      <w:b/>
      <w:bCs/>
      <w:i/>
      <w:iCs/>
      <w:sz w:val="28"/>
      <w:szCs w:val="28"/>
    </w:rPr>
  </w:style>
  <w:style w:type="paragraph" w:styleId="Overskrift3">
    <w:name w:val="heading 3"/>
    <w:basedOn w:val="Normal"/>
    <w:next w:val="Normal"/>
    <w:qFormat/>
    <w:rsid w:val="0081590C"/>
    <w:pPr>
      <w:keepNext/>
      <w:numPr>
        <w:ilvl w:val="2"/>
        <w:numId w:val="11"/>
      </w:numPr>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381C80"/>
    <w:pPr>
      <w:tabs>
        <w:tab w:val="left" w:pos="880"/>
        <w:tab w:val="right" w:leader="dot" w:pos="9062"/>
      </w:tabs>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table" w:customStyle="1" w:styleId="TableGrid0">
    <w:name w:val="Table Grid0"/>
    <w:rsid w:val="003D54C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ormaltextrun">
    <w:name w:val="normaltextrun"/>
    <w:basedOn w:val="Standardskriftforavsnitt"/>
    <w:rsid w:val="00C76E8E"/>
  </w:style>
  <w:style w:type="character" w:customStyle="1" w:styleId="eop">
    <w:name w:val="eop"/>
    <w:basedOn w:val="Standardskriftforavsnitt"/>
    <w:rsid w:val="00807E07"/>
  </w:style>
  <w:style w:type="paragraph" w:customStyle="1" w:styleId="paragraph">
    <w:name w:val="paragraph"/>
    <w:basedOn w:val="Normal"/>
    <w:rsid w:val="00B97A60"/>
    <w:pPr>
      <w:spacing w:before="100" w:beforeAutospacing="1" w:after="100" w:afterAutospacing="1" w:line="240" w:lineRule="auto"/>
    </w:pPr>
    <w:rPr>
      <w:rFonts w:ascii="Times New Roman" w:hAnsi="Times New Roman"/>
      <w:sz w:val="24"/>
      <w:szCs w:val="24"/>
    </w:rPr>
  </w:style>
  <w:style w:type="character" w:customStyle="1" w:styleId="cf01">
    <w:name w:val="cf01"/>
    <w:basedOn w:val="Standardskriftforavsnitt"/>
    <w:rsid w:val="00A0285F"/>
    <w:rPr>
      <w:rFonts w:ascii="Segoe UI" w:hAnsi="Segoe UI" w:cs="Segoe UI" w:hint="default"/>
      <w:sz w:val="18"/>
      <w:szCs w:val="18"/>
    </w:rPr>
  </w:style>
  <w:style w:type="paragraph" w:customStyle="1" w:styleId="Default">
    <w:name w:val="Default"/>
    <w:rsid w:val="00A80414"/>
    <w:pPr>
      <w:autoSpaceDE w:val="0"/>
      <w:autoSpaceDN w:val="0"/>
      <w:adjustRightInd w:val="0"/>
    </w:pPr>
    <w:rPr>
      <w:rFonts w:ascii="Verdana" w:eastAsiaTheme="minorHAnsi" w:hAnsi="Verdana" w:cs="Verdana"/>
      <w:color w:val="000000"/>
      <w:sz w:val="24"/>
      <w:szCs w:val="24"/>
      <w:lang w:eastAsia="en-US"/>
    </w:rPr>
  </w:style>
  <w:style w:type="character" w:styleId="Omtale">
    <w:name w:val="Mention"/>
    <w:basedOn w:val="Standardskriftforavsnitt"/>
    <w:uiPriority w:val="99"/>
    <w:unhideWhenUsed/>
    <w:rsid w:val="00DF3F30"/>
    <w:rPr>
      <w:color w:val="2B579A"/>
      <w:shd w:val="clear" w:color="auto" w:fill="E1DFDD"/>
    </w:rPr>
  </w:style>
  <w:style w:type="character" w:customStyle="1" w:styleId="scxw27989530">
    <w:name w:val="scxw27989530"/>
    <w:basedOn w:val="Standardskriftforavsnitt"/>
    <w:rsid w:val="008F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506">
      <w:bodyDiv w:val="1"/>
      <w:marLeft w:val="0"/>
      <w:marRight w:val="0"/>
      <w:marTop w:val="0"/>
      <w:marBottom w:val="0"/>
      <w:divBdr>
        <w:top w:val="none" w:sz="0" w:space="0" w:color="auto"/>
        <w:left w:val="none" w:sz="0" w:space="0" w:color="auto"/>
        <w:bottom w:val="none" w:sz="0" w:space="0" w:color="auto"/>
        <w:right w:val="none" w:sz="0" w:space="0" w:color="auto"/>
      </w:divBdr>
    </w:div>
    <w:div w:id="37169076">
      <w:bodyDiv w:val="1"/>
      <w:marLeft w:val="0"/>
      <w:marRight w:val="0"/>
      <w:marTop w:val="0"/>
      <w:marBottom w:val="0"/>
      <w:divBdr>
        <w:top w:val="none" w:sz="0" w:space="0" w:color="auto"/>
        <w:left w:val="none" w:sz="0" w:space="0" w:color="auto"/>
        <w:bottom w:val="none" w:sz="0" w:space="0" w:color="auto"/>
        <w:right w:val="none" w:sz="0" w:space="0" w:color="auto"/>
      </w:divBdr>
    </w:div>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59141592">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96698204">
      <w:bodyDiv w:val="1"/>
      <w:marLeft w:val="0"/>
      <w:marRight w:val="0"/>
      <w:marTop w:val="0"/>
      <w:marBottom w:val="0"/>
      <w:divBdr>
        <w:top w:val="none" w:sz="0" w:space="0" w:color="auto"/>
        <w:left w:val="none" w:sz="0" w:space="0" w:color="auto"/>
        <w:bottom w:val="none" w:sz="0" w:space="0" w:color="auto"/>
        <w:right w:val="none" w:sz="0" w:space="0" w:color="auto"/>
      </w:divBdr>
      <w:divsChild>
        <w:div w:id="101803465">
          <w:marLeft w:val="0"/>
          <w:marRight w:val="0"/>
          <w:marTop w:val="0"/>
          <w:marBottom w:val="0"/>
          <w:divBdr>
            <w:top w:val="none" w:sz="0" w:space="0" w:color="auto"/>
            <w:left w:val="none" w:sz="0" w:space="0" w:color="auto"/>
            <w:bottom w:val="none" w:sz="0" w:space="0" w:color="auto"/>
            <w:right w:val="none" w:sz="0" w:space="0" w:color="auto"/>
          </w:divBdr>
        </w:div>
        <w:div w:id="813792258">
          <w:marLeft w:val="0"/>
          <w:marRight w:val="0"/>
          <w:marTop w:val="0"/>
          <w:marBottom w:val="0"/>
          <w:divBdr>
            <w:top w:val="none" w:sz="0" w:space="0" w:color="auto"/>
            <w:left w:val="none" w:sz="0" w:space="0" w:color="auto"/>
            <w:bottom w:val="none" w:sz="0" w:space="0" w:color="auto"/>
            <w:right w:val="none" w:sz="0" w:space="0" w:color="auto"/>
          </w:divBdr>
        </w:div>
        <w:div w:id="856653072">
          <w:marLeft w:val="0"/>
          <w:marRight w:val="0"/>
          <w:marTop w:val="0"/>
          <w:marBottom w:val="0"/>
          <w:divBdr>
            <w:top w:val="none" w:sz="0" w:space="0" w:color="auto"/>
            <w:left w:val="none" w:sz="0" w:space="0" w:color="auto"/>
            <w:bottom w:val="none" w:sz="0" w:space="0" w:color="auto"/>
            <w:right w:val="none" w:sz="0" w:space="0" w:color="auto"/>
          </w:divBdr>
        </w:div>
        <w:div w:id="949236485">
          <w:marLeft w:val="0"/>
          <w:marRight w:val="0"/>
          <w:marTop w:val="0"/>
          <w:marBottom w:val="0"/>
          <w:divBdr>
            <w:top w:val="none" w:sz="0" w:space="0" w:color="auto"/>
            <w:left w:val="none" w:sz="0" w:space="0" w:color="auto"/>
            <w:bottom w:val="none" w:sz="0" w:space="0" w:color="auto"/>
            <w:right w:val="none" w:sz="0" w:space="0" w:color="auto"/>
          </w:divBdr>
        </w:div>
        <w:div w:id="1270042002">
          <w:marLeft w:val="0"/>
          <w:marRight w:val="0"/>
          <w:marTop w:val="0"/>
          <w:marBottom w:val="0"/>
          <w:divBdr>
            <w:top w:val="none" w:sz="0" w:space="0" w:color="auto"/>
            <w:left w:val="none" w:sz="0" w:space="0" w:color="auto"/>
            <w:bottom w:val="none" w:sz="0" w:space="0" w:color="auto"/>
            <w:right w:val="none" w:sz="0" w:space="0" w:color="auto"/>
          </w:divBdr>
        </w:div>
        <w:div w:id="1387534115">
          <w:marLeft w:val="0"/>
          <w:marRight w:val="0"/>
          <w:marTop w:val="0"/>
          <w:marBottom w:val="0"/>
          <w:divBdr>
            <w:top w:val="none" w:sz="0" w:space="0" w:color="auto"/>
            <w:left w:val="none" w:sz="0" w:space="0" w:color="auto"/>
            <w:bottom w:val="none" w:sz="0" w:space="0" w:color="auto"/>
            <w:right w:val="none" w:sz="0" w:space="0" w:color="auto"/>
          </w:divBdr>
        </w:div>
        <w:div w:id="1425759331">
          <w:marLeft w:val="0"/>
          <w:marRight w:val="0"/>
          <w:marTop w:val="0"/>
          <w:marBottom w:val="0"/>
          <w:divBdr>
            <w:top w:val="none" w:sz="0" w:space="0" w:color="auto"/>
            <w:left w:val="none" w:sz="0" w:space="0" w:color="auto"/>
            <w:bottom w:val="none" w:sz="0" w:space="0" w:color="auto"/>
            <w:right w:val="none" w:sz="0" w:space="0" w:color="auto"/>
          </w:divBdr>
        </w:div>
        <w:div w:id="1546915733">
          <w:marLeft w:val="0"/>
          <w:marRight w:val="0"/>
          <w:marTop w:val="0"/>
          <w:marBottom w:val="0"/>
          <w:divBdr>
            <w:top w:val="none" w:sz="0" w:space="0" w:color="auto"/>
            <w:left w:val="none" w:sz="0" w:space="0" w:color="auto"/>
            <w:bottom w:val="none" w:sz="0" w:space="0" w:color="auto"/>
            <w:right w:val="none" w:sz="0" w:space="0" w:color="auto"/>
          </w:divBdr>
        </w:div>
        <w:div w:id="1754859789">
          <w:marLeft w:val="0"/>
          <w:marRight w:val="0"/>
          <w:marTop w:val="0"/>
          <w:marBottom w:val="0"/>
          <w:divBdr>
            <w:top w:val="none" w:sz="0" w:space="0" w:color="auto"/>
            <w:left w:val="none" w:sz="0" w:space="0" w:color="auto"/>
            <w:bottom w:val="none" w:sz="0" w:space="0" w:color="auto"/>
            <w:right w:val="none" w:sz="0" w:space="0" w:color="auto"/>
          </w:divBdr>
        </w:div>
        <w:div w:id="2043044018">
          <w:marLeft w:val="0"/>
          <w:marRight w:val="0"/>
          <w:marTop w:val="0"/>
          <w:marBottom w:val="0"/>
          <w:divBdr>
            <w:top w:val="none" w:sz="0" w:space="0" w:color="auto"/>
            <w:left w:val="none" w:sz="0" w:space="0" w:color="auto"/>
            <w:bottom w:val="none" w:sz="0" w:space="0" w:color="auto"/>
            <w:right w:val="none" w:sz="0" w:space="0" w:color="auto"/>
          </w:divBdr>
        </w:div>
      </w:divsChild>
    </w:div>
    <w:div w:id="218253072">
      <w:bodyDiv w:val="1"/>
      <w:marLeft w:val="0"/>
      <w:marRight w:val="0"/>
      <w:marTop w:val="0"/>
      <w:marBottom w:val="0"/>
      <w:divBdr>
        <w:top w:val="none" w:sz="0" w:space="0" w:color="auto"/>
        <w:left w:val="none" w:sz="0" w:space="0" w:color="auto"/>
        <w:bottom w:val="none" w:sz="0" w:space="0" w:color="auto"/>
        <w:right w:val="none" w:sz="0" w:space="0" w:color="auto"/>
      </w:divBdr>
    </w:div>
    <w:div w:id="290596648">
      <w:bodyDiv w:val="1"/>
      <w:marLeft w:val="0"/>
      <w:marRight w:val="0"/>
      <w:marTop w:val="0"/>
      <w:marBottom w:val="0"/>
      <w:divBdr>
        <w:top w:val="none" w:sz="0" w:space="0" w:color="auto"/>
        <w:left w:val="none" w:sz="0" w:space="0" w:color="auto"/>
        <w:bottom w:val="none" w:sz="0" w:space="0" w:color="auto"/>
        <w:right w:val="none" w:sz="0" w:space="0" w:color="auto"/>
      </w:divBdr>
    </w:div>
    <w:div w:id="292174860">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0797827">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557323194">
      <w:bodyDiv w:val="1"/>
      <w:marLeft w:val="0"/>
      <w:marRight w:val="0"/>
      <w:marTop w:val="0"/>
      <w:marBottom w:val="0"/>
      <w:divBdr>
        <w:top w:val="none" w:sz="0" w:space="0" w:color="auto"/>
        <w:left w:val="none" w:sz="0" w:space="0" w:color="auto"/>
        <w:bottom w:val="none" w:sz="0" w:space="0" w:color="auto"/>
        <w:right w:val="none" w:sz="0" w:space="0" w:color="auto"/>
      </w:divBdr>
    </w:div>
    <w:div w:id="571546768">
      <w:bodyDiv w:val="1"/>
      <w:marLeft w:val="0"/>
      <w:marRight w:val="0"/>
      <w:marTop w:val="0"/>
      <w:marBottom w:val="0"/>
      <w:divBdr>
        <w:top w:val="none" w:sz="0" w:space="0" w:color="auto"/>
        <w:left w:val="none" w:sz="0" w:space="0" w:color="auto"/>
        <w:bottom w:val="none" w:sz="0" w:space="0" w:color="auto"/>
        <w:right w:val="none" w:sz="0" w:space="0" w:color="auto"/>
      </w:divBdr>
      <w:divsChild>
        <w:div w:id="85004998">
          <w:marLeft w:val="0"/>
          <w:marRight w:val="0"/>
          <w:marTop w:val="0"/>
          <w:marBottom w:val="0"/>
          <w:divBdr>
            <w:top w:val="none" w:sz="0" w:space="0" w:color="auto"/>
            <w:left w:val="none" w:sz="0" w:space="0" w:color="auto"/>
            <w:bottom w:val="none" w:sz="0" w:space="0" w:color="auto"/>
            <w:right w:val="none" w:sz="0" w:space="0" w:color="auto"/>
          </w:divBdr>
        </w:div>
        <w:div w:id="917982610">
          <w:marLeft w:val="0"/>
          <w:marRight w:val="0"/>
          <w:marTop w:val="0"/>
          <w:marBottom w:val="0"/>
          <w:divBdr>
            <w:top w:val="none" w:sz="0" w:space="0" w:color="auto"/>
            <w:left w:val="none" w:sz="0" w:space="0" w:color="auto"/>
            <w:bottom w:val="none" w:sz="0" w:space="0" w:color="auto"/>
            <w:right w:val="none" w:sz="0" w:space="0" w:color="auto"/>
          </w:divBdr>
        </w:div>
        <w:div w:id="940800267">
          <w:marLeft w:val="0"/>
          <w:marRight w:val="0"/>
          <w:marTop w:val="0"/>
          <w:marBottom w:val="0"/>
          <w:divBdr>
            <w:top w:val="none" w:sz="0" w:space="0" w:color="auto"/>
            <w:left w:val="none" w:sz="0" w:space="0" w:color="auto"/>
            <w:bottom w:val="none" w:sz="0" w:space="0" w:color="auto"/>
            <w:right w:val="none" w:sz="0" w:space="0" w:color="auto"/>
          </w:divBdr>
        </w:div>
        <w:div w:id="1341003531">
          <w:marLeft w:val="0"/>
          <w:marRight w:val="0"/>
          <w:marTop w:val="0"/>
          <w:marBottom w:val="0"/>
          <w:divBdr>
            <w:top w:val="none" w:sz="0" w:space="0" w:color="auto"/>
            <w:left w:val="none" w:sz="0" w:space="0" w:color="auto"/>
            <w:bottom w:val="none" w:sz="0" w:space="0" w:color="auto"/>
            <w:right w:val="none" w:sz="0" w:space="0" w:color="auto"/>
          </w:divBdr>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2702339">
      <w:bodyDiv w:val="1"/>
      <w:marLeft w:val="0"/>
      <w:marRight w:val="0"/>
      <w:marTop w:val="0"/>
      <w:marBottom w:val="0"/>
      <w:divBdr>
        <w:top w:val="none" w:sz="0" w:space="0" w:color="auto"/>
        <w:left w:val="none" w:sz="0" w:space="0" w:color="auto"/>
        <w:bottom w:val="none" w:sz="0" w:space="0" w:color="auto"/>
        <w:right w:val="none" w:sz="0" w:space="0" w:color="auto"/>
      </w:divBdr>
    </w:div>
    <w:div w:id="698043306">
      <w:bodyDiv w:val="1"/>
      <w:marLeft w:val="0"/>
      <w:marRight w:val="0"/>
      <w:marTop w:val="0"/>
      <w:marBottom w:val="0"/>
      <w:divBdr>
        <w:top w:val="none" w:sz="0" w:space="0" w:color="auto"/>
        <w:left w:val="none" w:sz="0" w:space="0" w:color="auto"/>
        <w:bottom w:val="none" w:sz="0" w:space="0" w:color="auto"/>
        <w:right w:val="none" w:sz="0" w:space="0" w:color="auto"/>
      </w:divBdr>
    </w:div>
    <w:div w:id="698504455">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293633">
      <w:bodyDiv w:val="1"/>
      <w:marLeft w:val="0"/>
      <w:marRight w:val="0"/>
      <w:marTop w:val="0"/>
      <w:marBottom w:val="0"/>
      <w:divBdr>
        <w:top w:val="none" w:sz="0" w:space="0" w:color="auto"/>
        <w:left w:val="none" w:sz="0" w:space="0" w:color="auto"/>
        <w:bottom w:val="none" w:sz="0" w:space="0" w:color="auto"/>
        <w:right w:val="none" w:sz="0" w:space="0" w:color="auto"/>
      </w:divBdr>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25668730">
      <w:bodyDiv w:val="1"/>
      <w:marLeft w:val="0"/>
      <w:marRight w:val="0"/>
      <w:marTop w:val="0"/>
      <w:marBottom w:val="0"/>
      <w:divBdr>
        <w:top w:val="none" w:sz="0" w:space="0" w:color="auto"/>
        <w:left w:val="none" w:sz="0" w:space="0" w:color="auto"/>
        <w:bottom w:val="none" w:sz="0" w:space="0" w:color="auto"/>
        <w:right w:val="none" w:sz="0" w:space="0" w:color="auto"/>
      </w:divBdr>
    </w:div>
    <w:div w:id="1032801606">
      <w:bodyDiv w:val="1"/>
      <w:marLeft w:val="0"/>
      <w:marRight w:val="0"/>
      <w:marTop w:val="0"/>
      <w:marBottom w:val="0"/>
      <w:divBdr>
        <w:top w:val="none" w:sz="0" w:space="0" w:color="auto"/>
        <w:left w:val="none" w:sz="0" w:space="0" w:color="auto"/>
        <w:bottom w:val="none" w:sz="0" w:space="0" w:color="auto"/>
        <w:right w:val="none" w:sz="0" w:space="0" w:color="auto"/>
      </w:divBdr>
    </w:div>
    <w:div w:id="1044017127">
      <w:bodyDiv w:val="1"/>
      <w:marLeft w:val="0"/>
      <w:marRight w:val="0"/>
      <w:marTop w:val="0"/>
      <w:marBottom w:val="0"/>
      <w:divBdr>
        <w:top w:val="none" w:sz="0" w:space="0" w:color="auto"/>
        <w:left w:val="none" w:sz="0" w:space="0" w:color="auto"/>
        <w:bottom w:val="none" w:sz="0" w:space="0" w:color="auto"/>
        <w:right w:val="none" w:sz="0" w:space="0" w:color="auto"/>
      </w:divBdr>
    </w:div>
    <w:div w:id="1044326757">
      <w:bodyDiv w:val="1"/>
      <w:marLeft w:val="0"/>
      <w:marRight w:val="0"/>
      <w:marTop w:val="0"/>
      <w:marBottom w:val="0"/>
      <w:divBdr>
        <w:top w:val="none" w:sz="0" w:space="0" w:color="auto"/>
        <w:left w:val="none" w:sz="0" w:space="0" w:color="auto"/>
        <w:bottom w:val="none" w:sz="0" w:space="0" w:color="auto"/>
        <w:right w:val="none" w:sz="0" w:space="0" w:color="auto"/>
      </w:divBdr>
    </w:div>
    <w:div w:id="1123113243">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260021106">
      <w:bodyDiv w:val="1"/>
      <w:marLeft w:val="0"/>
      <w:marRight w:val="0"/>
      <w:marTop w:val="0"/>
      <w:marBottom w:val="0"/>
      <w:divBdr>
        <w:top w:val="none" w:sz="0" w:space="0" w:color="auto"/>
        <w:left w:val="none" w:sz="0" w:space="0" w:color="auto"/>
        <w:bottom w:val="none" w:sz="0" w:space="0" w:color="auto"/>
        <w:right w:val="none" w:sz="0" w:space="0" w:color="auto"/>
      </w:divBdr>
    </w:div>
    <w:div w:id="1502114441">
      <w:bodyDiv w:val="1"/>
      <w:marLeft w:val="0"/>
      <w:marRight w:val="0"/>
      <w:marTop w:val="0"/>
      <w:marBottom w:val="0"/>
      <w:divBdr>
        <w:top w:val="none" w:sz="0" w:space="0" w:color="auto"/>
        <w:left w:val="none" w:sz="0" w:space="0" w:color="auto"/>
        <w:bottom w:val="none" w:sz="0" w:space="0" w:color="auto"/>
        <w:right w:val="none" w:sz="0" w:space="0" w:color="auto"/>
      </w:divBdr>
    </w:div>
    <w:div w:id="1513185124">
      <w:bodyDiv w:val="1"/>
      <w:marLeft w:val="0"/>
      <w:marRight w:val="0"/>
      <w:marTop w:val="0"/>
      <w:marBottom w:val="0"/>
      <w:divBdr>
        <w:top w:val="none" w:sz="0" w:space="0" w:color="auto"/>
        <w:left w:val="none" w:sz="0" w:space="0" w:color="auto"/>
        <w:bottom w:val="none" w:sz="0" w:space="0" w:color="auto"/>
        <w:right w:val="none" w:sz="0" w:space="0" w:color="auto"/>
      </w:divBdr>
      <w:divsChild>
        <w:div w:id="109015370">
          <w:marLeft w:val="0"/>
          <w:marRight w:val="0"/>
          <w:marTop w:val="0"/>
          <w:marBottom w:val="0"/>
          <w:divBdr>
            <w:top w:val="none" w:sz="0" w:space="0" w:color="auto"/>
            <w:left w:val="none" w:sz="0" w:space="0" w:color="auto"/>
            <w:bottom w:val="none" w:sz="0" w:space="0" w:color="auto"/>
            <w:right w:val="none" w:sz="0" w:space="0" w:color="auto"/>
          </w:divBdr>
        </w:div>
        <w:div w:id="849684503">
          <w:marLeft w:val="0"/>
          <w:marRight w:val="0"/>
          <w:marTop w:val="0"/>
          <w:marBottom w:val="0"/>
          <w:divBdr>
            <w:top w:val="none" w:sz="0" w:space="0" w:color="auto"/>
            <w:left w:val="none" w:sz="0" w:space="0" w:color="auto"/>
            <w:bottom w:val="none" w:sz="0" w:space="0" w:color="auto"/>
            <w:right w:val="none" w:sz="0" w:space="0" w:color="auto"/>
          </w:divBdr>
        </w:div>
        <w:div w:id="1427919337">
          <w:marLeft w:val="0"/>
          <w:marRight w:val="0"/>
          <w:marTop w:val="0"/>
          <w:marBottom w:val="0"/>
          <w:divBdr>
            <w:top w:val="none" w:sz="0" w:space="0" w:color="auto"/>
            <w:left w:val="none" w:sz="0" w:space="0" w:color="auto"/>
            <w:bottom w:val="none" w:sz="0" w:space="0" w:color="auto"/>
            <w:right w:val="none" w:sz="0" w:space="0" w:color="auto"/>
          </w:divBdr>
        </w:div>
        <w:div w:id="1485505432">
          <w:marLeft w:val="0"/>
          <w:marRight w:val="0"/>
          <w:marTop w:val="0"/>
          <w:marBottom w:val="0"/>
          <w:divBdr>
            <w:top w:val="none" w:sz="0" w:space="0" w:color="auto"/>
            <w:left w:val="none" w:sz="0" w:space="0" w:color="auto"/>
            <w:bottom w:val="none" w:sz="0" w:space="0" w:color="auto"/>
            <w:right w:val="none" w:sz="0" w:space="0" w:color="auto"/>
          </w:divBdr>
        </w:div>
        <w:div w:id="1938826569">
          <w:marLeft w:val="0"/>
          <w:marRight w:val="0"/>
          <w:marTop w:val="0"/>
          <w:marBottom w:val="0"/>
          <w:divBdr>
            <w:top w:val="none" w:sz="0" w:space="0" w:color="auto"/>
            <w:left w:val="none" w:sz="0" w:space="0" w:color="auto"/>
            <w:bottom w:val="none" w:sz="0" w:space="0" w:color="auto"/>
            <w:right w:val="none" w:sz="0" w:space="0" w:color="auto"/>
          </w:divBdr>
        </w:div>
        <w:div w:id="1965035433">
          <w:marLeft w:val="0"/>
          <w:marRight w:val="0"/>
          <w:marTop w:val="0"/>
          <w:marBottom w:val="0"/>
          <w:divBdr>
            <w:top w:val="none" w:sz="0" w:space="0" w:color="auto"/>
            <w:left w:val="none" w:sz="0" w:space="0" w:color="auto"/>
            <w:bottom w:val="none" w:sz="0" w:space="0" w:color="auto"/>
            <w:right w:val="none" w:sz="0" w:space="0" w:color="auto"/>
          </w:divBdr>
        </w:div>
        <w:div w:id="2142336910">
          <w:marLeft w:val="0"/>
          <w:marRight w:val="0"/>
          <w:marTop w:val="0"/>
          <w:marBottom w:val="0"/>
          <w:divBdr>
            <w:top w:val="none" w:sz="0" w:space="0" w:color="auto"/>
            <w:left w:val="none" w:sz="0" w:space="0" w:color="auto"/>
            <w:bottom w:val="none" w:sz="0" w:space="0" w:color="auto"/>
            <w:right w:val="none" w:sz="0" w:space="0" w:color="auto"/>
          </w:divBdr>
        </w:div>
      </w:divsChild>
    </w:div>
    <w:div w:id="1565990349">
      <w:bodyDiv w:val="1"/>
      <w:marLeft w:val="0"/>
      <w:marRight w:val="0"/>
      <w:marTop w:val="0"/>
      <w:marBottom w:val="0"/>
      <w:divBdr>
        <w:top w:val="none" w:sz="0" w:space="0" w:color="auto"/>
        <w:left w:val="none" w:sz="0" w:space="0" w:color="auto"/>
        <w:bottom w:val="none" w:sz="0" w:space="0" w:color="auto"/>
        <w:right w:val="none" w:sz="0" w:space="0" w:color="auto"/>
      </w:divBdr>
      <w:divsChild>
        <w:div w:id="23100052">
          <w:marLeft w:val="0"/>
          <w:marRight w:val="0"/>
          <w:marTop w:val="0"/>
          <w:marBottom w:val="0"/>
          <w:divBdr>
            <w:top w:val="none" w:sz="0" w:space="0" w:color="auto"/>
            <w:left w:val="none" w:sz="0" w:space="0" w:color="auto"/>
            <w:bottom w:val="none" w:sz="0" w:space="0" w:color="auto"/>
            <w:right w:val="none" w:sz="0" w:space="0" w:color="auto"/>
          </w:divBdr>
        </w:div>
        <w:div w:id="296105123">
          <w:marLeft w:val="0"/>
          <w:marRight w:val="0"/>
          <w:marTop w:val="0"/>
          <w:marBottom w:val="0"/>
          <w:divBdr>
            <w:top w:val="none" w:sz="0" w:space="0" w:color="auto"/>
            <w:left w:val="none" w:sz="0" w:space="0" w:color="auto"/>
            <w:bottom w:val="none" w:sz="0" w:space="0" w:color="auto"/>
            <w:right w:val="none" w:sz="0" w:space="0" w:color="auto"/>
          </w:divBdr>
        </w:div>
        <w:div w:id="361782292">
          <w:marLeft w:val="0"/>
          <w:marRight w:val="0"/>
          <w:marTop w:val="0"/>
          <w:marBottom w:val="0"/>
          <w:divBdr>
            <w:top w:val="none" w:sz="0" w:space="0" w:color="auto"/>
            <w:left w:val="none" w:sz="0" w:space="0" w:color="auto"/>
            <w:bottom w:val="none" w:sz="0" w:space="0" w:color="auto"/>
            <w:right w:val="none" w:sz="0" w:space="0" w:color="auto"/>
          </w:divBdr>
        </w:div>
        <w:div w:id="396518973">
          <w:marLeft w:val="0"/>
          <w:marRight w:val="0"/>
          <w:marTop w:val="0"/>
          <w:marBottom w:val="0"/>
          <w:divBdr>
            <w:top w:val="none" w:sz="0" w:space="0" w:color="auto"/>
            <w:left w:val="none" w:sz="0" w:space="0" w:color="auto"/>
            <w:bottom w:val="none" w:sz="0" w:space="0" w:color="auto"/>
            <w:right w:val="none" w:sz="0" w:space="0" w:color="auto"/>
          </w:divBdr>
        </w:div>
        <w:div w:id="538473324">
          <w:marLeft w:val="0"/>
          <w:marRight w:val="0"/>
          <w:marTop w:val="0"/>
          <w:marBottom w:val="0"/>
          <w:divBdr>
            <w:top w:val="none" w:sz="0" w:space="0" w:color="auto"/>
            <w:left w:val="none" w:sz="0" w:space="0" w:color="auto"/>
            <w:bottom w:val="none" w:sz="0" w:space="0" w:color="auto"/>
            <w:right w:val="none" w:sz="0" w:space="0" w:color="auto"/>
          </w:divBdr>
        </w:div>
        <w:div w:id="738096261">
          <w:marLeft w:val="0"/>
          <w:marRight w:val="0"/>
          <w:marTop w:val="0"/>
          <w:marBottom w:val="0"/>
          <w:divBdr>
            <w:top w:val="none" w:sz="0" w:space="0" w:color="auto"/>
            <w:left w:val="none" w:sz="0" w:space="0" w:color="auto"/>
            <w:bottom w:val="none" w:sz="0" w:space="0" w:color="auto"/>
            <w:right w:val="none" w:sz="0" w:space="0" w:color="auto"/>
          </w:divBdr>
        </w:div>
        <w:div w:id="878973497">
          <w:marLeft w:val="0"/>
          <w:marRight w:val="0"/>
          <w:marTop w:val="0"/>
          <w:marBottom w:val="0"/>
          <w:divBdr>
            <w:top w:val="none" w:sz="0" w:space="0" w:color="auto"/>
            <w:left w:val="none" w:sz="0" w:space="0" w:color="auto"/>
            <w:bottom w:val="none" w:sz="0" w:space="0" w:color="auto"/>
            <w:right w:val="none" w:sz="0" w:space="0" w:color="auto"/>
          </w:divBdr>
        </w:div>
        <w:div w:id="955018108">
          <w:marLeft w:val="0"/>
          <w:marRight w:val="0"/>
          <w:marTop w:val="0"/>
          <w:marBottom w:val="0"/>
          <w:divBdr>
            <w:top w:val="none" w:sz="0" w:space="0" w:color="auto"/>
            <w:left w:val="none" w:sz="0" w:space="0" w:color="auto"/>
            <w:bottom w:val="none" w:sz="0" w:space="0" w:color="auto"/>
            <w:right w:val="none" w:sz="0" w:space="0" w:color="auto"/>
          </w:divBdr>
        </w:div>
        <w:div w:id="1375957408">
          <w:marLeft w:val="0"/>
          <w:marRight w:val="0"/>
          <w:marTop w:val="0"/>
          <w:marBottom w:val="0"/>
          <w:divBdr>
            <w:top w:val="none" w:sz="0" w:space="0" w:color="auto"/>
            <w:left w:val="none" w:sz="0" w:space="0" w:color="auto"/>
            <w:bottom w:val="none" w:sz="0" w:space="0" w:color="auto"/>
            <w:right w:val="none" w:sz="0" w:space="0" w:color="auto"/>
          </w:divBdr>
        </w:div>
        <w:div w:id="2103527149">
          <w:marLeft w:val="0"/>
          <w:marRight w:val="0"/>
          <w:marTop w:val="0"/>
          <w:marBottom w:val="0"/>
          <w:divBdr>
            <w:top w:val="none" w:sz="0" w:space="0" w:color="auto"/>
            <w:left w:val="none" w:sz="0" w:space="0" w:color="auto"/>
            <w:bottom w:val="none" w:sz="0" w:space="0" w:color="auto"/>
            <w:right w:val="none" w:sz="0" w:space="0" w:color="auto"/>
          </w:divBdr>
        </w:div>
      </w:divsChild>
    </w:div>
    <w:div w:id="1572886742">
      <w:bodyDiv w:val="1"/>
      <w:marLeft w:val="0"/>
      <w:marRight w:val="0"/>
      <w:marTop w:val="0"/>
      <w:marBottom w:val="0"/>
      <w:divBdr>
        <w:top w:val="none" w:sz="0" w:space="0" w:color="auto"/>
        <w:left w:val="none" w:sz="0" w:space="0" w:color="auto"/>
        <w:bottom w:val="none" w:sz="0" w:space="0" w:color="auto"/>
        <w:right w:val="none" w:sz="0" w:space="0" w:color="auto"/>
      </w:divBdr>
    </w:div>
    <w:div w:id="1573586511">
      <w:bodyDiv w:val="1"/>
      <w:marLeft w:val="0"/>
      <w:marRight w:val="0"/>
      <w:marTop w:val="0"/>
      <w:marBottom w:val="0"/>
      <w:divBdr>
        <w:top w:val="none" w:sz="0" w:space="0" w:color="auto"/>
        <w:left w:val="none" w:sz="0" w:space="0" w:color="auto"/>
        <w:bottom w:val="none" w:sz="0" w:space="0" w:color="auto"/>
        <w:right w:val="none" w:sz="0" w:space="0" w:color="auto"/>
      </w:divBdr>
    </w:div>
    <w:div w:id="16532941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77030391">
      <w:bodyDiv w:val="1"/>
      <w:marLeft w:val="0"/>
      <w:marRight w:val="0"/>
      <w:marTop w:val="0"/>
      <w:marBottom w:val="0"/>
      <w:divBdr>
        <w:top w:val="none" w:sz="0" w:space="0" w:color="auto"/>
        <w:left w:val="none" w:sz="0" w:space="0" w:color="auto"/>
        <w:bottom w:val="none" w:sz="0" w:space="0" w:color="auto"/>
        <w:right w:val="none" w:sz="0" w:space="0" w:color="auto"/>
      </w:divBdr>
    </w:div>
    <w:div w:id="1685782790">
      <w:bodyDiv w:val="1"/>
      <w:marLeft w:val="0"/>
      <w:marRight w:val="0"/>
      <w:marTop w:val="0"/>
      <w:marBottom w:val="0"/>
      <w:divBdr>
        <w:top w:val="none" w:sz="0" w:space="0" w:color="auto"/>
        <w:left w:val="none" w:sz="0" w:space="0" w:color="auto"/>
        <w:bottom w:val="none" w:sz="0" w:space="0" w:color="auto"/>
        <w:right w:val="none" w:sz="0" w:space="0" w:color="auto"/>
      </w:divBdr>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60441106">
      <w:bodyDiv w:val="1"/>
      <w:marLeft w:val="0"/>
      <w:marRight w:val="0"/>
      <w:marTop w:val="0"/>
      <w:marBottom w:val="0"/>
      <w:divBdr>
        <w:top w:val="none" w:sz="0" w:space="0" w:color="auto"/>
        <w:left w:val="none" w:sz="0" w:space="0" w:color="auto"/>
        <w:bottom w:val="none" w:sz="0" w:space="0" w:color="auto"/>
        <w:right w:val="none" w:sz="0" w:space="0" w:color="auto"/>
      </w:divBdr>
    </w:div>
    <w:div w:id="1781989634">
      <w:bodyDiv w:val="1"/>
      <w:marLeft w:val="0"/>
      <w:marRight w:val="0"/>
      <w:marTop w:val="0"/>
      <w:marBottom w:val="0"/>
      <w:divBdr>
        <w:top w:val="none" w:sz="0" w:space="0" w:color="auto"/>
        <w:left w:val="none" w:sz="0" w:space="0" w:color="auto"/>
        <w:bottom w:val="none" w:sz="0" w:space="0" w:color="auto"/>
        <w:right w:val="none" w:sz="0" w:space="0" w:color="auto"/>
      </w:divBdr>
    </w:div>
    <w:div w:id="1852521662">
      <w:bodyDiv w:val="1"/>
      <w:marLeft w:val="0"/>
      <w:marRight w:val="0"/>
      <w:marTop w:val="0"/>
      <w:marBottom w:val="0"/>
      <w:divBdr>
        <w:top w:val="none" w:sz="0" w:space="0" w:color="auto"/>
        <w:left w:val="none" w:sz="0" w:space="0" w:color="auto"/>
        <w:bottom w:val="none" w:sz="0" w:space="0" w:color="auto"/>
        <w:right w:val="none" w:sz="0" w:space="0" w:color="auto"/>
      </w:divBdr>
    </w:div>
    <w:div w:id="1973436630">
      <w:bodyDiv w:val="1"/>
      <w:marLeft w:val="0"/>
      <w:marRight w:val="0"/>
      <w:marTop w:val="0"/>
      <w:marBottom w:val="0"/>
      <w:divBdr>
        <w:top w:val="none" w:sz="0" w:space="0" w:color="auto"/>
        <w:left w:val="none" w:sz="0" w:space="0" w:color="auto"/>
        <w:bottom w:val="none" w:sz="0" w:space="0" w:color="auto"/>
        <w:right w:val="none" w:sz="0" w:space="0" w:color="auto"/>
      </w:divBdr>
    </w:div>
    <w:div w:id="2005860447">
      <w:bodyDiv w:val="1"/>
      <w:marLeft w:val="0"/>
      <w:marRight w:val="0"/>
      <w:marTop w:val="0"/>
      <w:marBottom w:val="0"/>
      <w:divBdr>
        <w:top w:val="none" w:sz="0" w:space="0" w:color="auto"/>
        <w:left w:val="none" w:sz="0" w:space="0" w:color="auto"/>
        <w:bottom w:val="none" w:sz="0" w:space="0" w:color="auto"/>
        <w:right w:val="none" w:sz="0" w:space="0" w:color="auto"/>
      </w:divBdr>
    </w:div>
    <w:div w:id="2040349676">
      <w:bodyDiv w:val="1"/>
      <w:marLeft w:val="0"/>
      <w:marRight w:val="0"/>
      <w:marTop w:val="0"/>
      <w:marBottom w:val="0"/>
      <w:divBdr>
        <w:top w:val="none" w:sz="0" w:space="0" w:color="auto"/>
        <w:left w:val="none" w:sz="0" w:space="0" w:color="auto"/>
        <w:bottom w:val="none" w:sz="0" w:space="0" w:color="auto"/>
        <w:right w:val="none" w:sz="0" w:space="0" w:color="auto"/>
      </w:divBdr>
      <w:divsChild>
        <w:div w:id="337194265">
          <w:marLeft w:val="0"/>
          <w:marRight w:val="0"/>
          <w:marTop w:val="0"/>
          <w:marBottom w:val="0"/>
          <w:divBdr>
            <w:top w:val="none" w:sz="0" w:space="0" w:color="auto"/>
            <w:left w:val="none" w:sz="0" w:space="0" w:color="auto"/>
            <w:bottom w:val="none" w:sz="0" w:space="0" w:color="auto"/>
            <w:right w:val="none" w:sz="0" w:space="0" w:color="auto"/>
          </w:divBdr>
        </w:div>
        <w:div w:id="759639657">
          <w:marLeft w:val="0"/>
          <w:marRight w:val="0"/>
          <w:marTop w:val="0"/>
          <w:marBottom w:val="0"/>
          <w:divBdr>
            <w:top w:val="none" w:sz="0" w:space="0" w:color="auto"/>
            <w:left w:val="none" w:sz="0" w:space="0" w:color="auto"/>
            <w:bottom w:val="none" w:sz="0" w:space="0" w:color="auto"/>
            <w:right w:val="none" w:sz="0" w:space="0" w:color="auto"/>
          </w:divBdr>
        </w:div>
        <w:div w:id="1171289974">
          <w:marLeft w:val="0"/>
          <w:marRight w:val="0"/>
          <w:marTop w:val="0"/>
          <w:marBottom w:val="0"/>
          <w:divBdr>
            <w:top w:val="none" w:sz="0" w:space="0" w:color="auto"/>
            <w:left w:val="none" w:sz="0" w:space="0" w:color="auto"/>
            <w:bottom w:val="none" w:sz="0" w:space="0" w:color="auto"/>
            <w:right w:val="none" w:sz="0" w:space="0" w:color="auto"/>
          </w:divBdr>
        </w:div>
        <w:div w:id="1892381302">
          <w:marLeft w:val="0"/>
          <w:marRight w:val="0"/>
          <w:marTop w:val="0"/>
          <w:marBottom w:val="0"/>
          <w:divBdr>
            <w:top w:val="none" w:sz="0" w:space="0" w:color="auto"/>
            <w:left w:val="none" w:sz="0" w:space="0" w:color="auto"/>
            <w:bottom w:val="none" w:sz="0" w:space="0" w:color="auto"/>
            <w:right w:val="none" w:sz="0" w:space="0" w:color="auto"/>
          </w:divBdr>
        </w:div>
      </w:divsChild>
    </w:div>
    <w:div w:id="2070954185">
      <w:bodyDiv w:val="1"/>
      <w:marLeft w:val="0"/>
      <w:marRight w:val="0"/>
      <w:marTop w:val="0"/>
      <w:marBottom w:val="0"/>
      <w:divBdr>
        <w:top w:val="none" w:sz="0" w:space="0" w:color="auto"/>
        <w:left w:val="none" w:sz="0" w:space="0" w:color="auto"/>
        <w:bottom w:val="none" w:sz="0" w:space="0" w:color="auto"/>
        <w:right w:val="none" w:sz="0" w:space="0" w:color="auto"/>
      </w:divBdr>
    </w:div>
    <w:div w:id="2081752935">
      <w:bodyDiv w:val="1"/>
      <w:marLeft w:val="0"/>
      <w:marRight w:val="0"/>
      <w:marTop w:val="0"/>
      <w:marBottom w:val="0"/>
      <w:divBdr>
        <w:top w:val="none" w:sz="0" w:space="0" w:color="auto"/>
        <w:left w:val="none" w:sz="0" w:space="0" w:color="auto"/>
        <w:bottom w:val="none" w:sz="0" w:space="0" w:color="auto"/>
        <w:right w:val="none" w:sz="0" w:space="0" w:color="auto"/>
      </w:divBdr>
    </w:div>
    <w:div w:id="2085256450">
      <w:bodyDiv w:val="1"/>
      <w:marLeft w:val="0"/>
      <w:marRight w:val="0"/>
      <w:marTop w:val="0"/>
      <w:marBottom w:val="0"/>
      <w:divBdr>
        <w:top w:val="none" w:sz="0" w:space="0" w:color="auto"/>
        <w:left w:val="none" w:sz="0" w:space="0" w:color="auto"/>
        <w:bottom w:val="none" w:sz="0" w:space="0" w:color="auto"/>
        <w:right w:val="none" w:sz="0" w:space="0" w:color="auto"/>
      </w:divBdr>
      <w:divsChild>
        <w:div w:id="572853104">
          <w:marLeft w:val="0"/>
          <w:marRight w:val="0"/>
          <w:marTop w:val="0"/>
          <w:marBottom w:val="0"/>
          <w:divBdr>
            <w:top w:val="none" w:sz="0" w:space="0" w:color="auto"/>
            <w:left w:val="none" w:sz="0" w:space="0" w:color="auto"/>
            <w:bottom w:val="none" w:sz="0" w:space="0" w:color="auto"/>
            <w:right w:val="none" w:sz="0" w:space="0" w:color="auto"/>
          </w:divBdr>
        </w:div>
        <w:div w:id="987051736">
          <w:marLeft w:val="0"/>
          <w:marRight w:val="0"/>
          <w:marTop w:val="0"/>
          <w:marBottom w:val="0"/>
          <w:divBdr>
            <w:top w:val="none" w:sz="0" w:space="0" w:color="auto"/>
            <w:left w:val="none" w:sz="0" w:space="0" w:color="auto"/>
            <w:bottom w:val="none" w:sz="0" w:space="0" w:color="auto"/>
            <w:right w:val="none" w:sz="0" w:space="0" w:color="auto"/>
          </w:divBdr>
        </w:div>
        <w:div w:id="1520196934">
          <w:marLeft w:val="0"/>
          <w:marRight w:val="0"/>
          <w:marTop w:val="0"/>
          <w:marBottom w:val="0"/>
          <w:divBdr>
            <w:top w:val="none" w:sz="0" w:space="0" w:color="auto"/>
            <w:left w:val="none" w:sz="0" w:space="0" w:color="auto"/>
            <w:bottom w:val="none" w:sz="0" w:space="0" w:color="auto"/>
            <w:right w:val="none" w:sz="0" w:space="0" w:color="auto"/>
          </w:divBdr>
        </w:div>
        <w:div w:id="1889417059">
          <w:marLeft w:val="0"/>
          <w:marRight w:val="0"/>
          <w:marTop w:val="0"/>
          <w:marBottom w:val="0"/>
          <w:divBdr>
            <w:top w:val="none" w:sz="0" w:space="0" w:color="auto"/>
            <w:left w:val="none" w:sz="0" w:space="0" w:color="auto"/>
            <w:bottom w:val="none" w:sz="0" w:space="0" w:color="auto"/>
            <w:right w:val="none" w:sz="0" w:space="0" w:color="auto"/>
          </w:divBdr>
        </w:div>
        <w:div w:id="1895660631">
          <w:marLeft w:val="0"/>
          <w:marRight w:val="0"/>
          <w:marTop w:val="0"/>
          <w:marBottom w:val="0"/>
          <w:divBdr>
            <w:top w:val="none" w:sz="0" w:space="0" w:color="auto"/>
            <w:left w:val="none" w:sz="0" w:space="0" w:color="auto"/>
            <w:bottom w:val="none" w:sz="0" w:space="0" w:color="auto"/>
            <w:right w:val="none" w:sz="0" w:space="0" w:color="auto"/>
          </w:divBdr>
        </w:div>
      </w:divsChild>
    </w:div>
    <w:div w:id="2087805162">
      <w:bodyDiv w:val="1"/>
      <w:marLeft w:val="0"/>
      <w:marRight w:val="0"/>
      <w:marTop w:val="0"/>
      <w:marBottom w:val="0"/>
      <w:divBdr>
        <w:top w:val="none" w:sz="0" w:space="0" w:color="auto"/>
        <w:left w:val="none" w:sz="0" w:space="0" w:color="auto"/>
        <w:bottom w:val="none" w:sz="0" w:space="0" w:color="auto"/>
        <w:right w:val="none" w:sz="0" w:space="0" w:color="auto"/>
      </w:divBdr>
      <w:divsChild>
        <w:div w:id="158086094">
          <w:marLeft w:val="0"/>
          <w:marRight w:val="0"/>
          <w:marTop w:val="0"/>
          <w:marBottom w:val="0"/>
          <w:divBdr>
            <w:top w:val="none" w:sz="0" w:space="0" w:color="auto"/>
            <w:left w:val="none" w:sz="0" w:space="0" w:color="auto"/>
            <w:bottom w:val="none" w:sz="0" w:space="0" w:color="auto"/>
            <w:right w:val="none" w:sz="0" w:space="0" w:color="auto"/>
          </w:divBdr>
        </w:div>
        <w:div w:id="178390916">
          <w:marLeft w:val="0"/>
          <w:marRight w:val="0"/>
          <w:marTop w:val="0"/>
          <w:marBottom w:val="0"/>
          <w:divBdr>
            <w:top w:val="none" w:sz="0" w:space="0" w:color="auto"/>
            <w:left w:val="none" w:sz="0" w:space="0" w:color="auto"/>
            <w:bottom w:val="none" w:sz="0" w:space="0" w:color="auto"/>
            <w:right w:val="none" w:sz="0" w:space="0" w:color="auto"/>
          </w:divBdr>
        </w:div>
        <w:div w:id="1024596547">
          <w:marLeft w:val="0"/>
          <w:marRight w:val="0"/>
          <w:marTop w:val="0"/>
          <w:marBottom w:val="0"/>
          <w:divBdr>
            <w:top w:val="none" w:sz="0" w:space="0" w:color="auto"/>
            <w:left w:val="none" w:sz="0" w:space="0" w:color="auto"/>
            <w:bottom w:val="none" w:sz="0" w:space="0" w:color="auto"/>
            <w:right w:val="none" w:sz="0" w:space="0" w:color="auto"/>
          </w:divBdr>
        </w:div>
        <w:div w:id="1322464331">
          <w:marLeft w:val="0"/>
          <w:marRight w:val="0"/>
          <w:marTop w:val="0"/>
          <w:marBottom w:val="0"/>
          <w:divBdr>
            <w:top w:val="none" w:sz="0" w:space="0" w:color="auto"/>
            <w:left w:val="none" w:sz="0" w:space="0" w:color="auto"/>
            <w:bottom w:val="none" w:sz="0" w:space="0" w:color="auto"/>
            <w:right w:val="none" w:sz="0" w:space="0" w:color="auto"/>
          </w:divBdr>
        </w:div>
        <w:div w:id="1824271993">
          <w:marLeft w:val="0"/>
          <w:marRight w:val="0"/>
          <w:marTop w:val="0"/>
          <w:marBottom w:val="0"/>
          <w:divBdr>
            <w:top w:val="none" w:sz="0" w:space="0" w:color="auto"/>
            <w:left w:val="none" w:sz="0" w:space="0" w:color="auto"/>
            <w:bottom w:val="none" w:sz="0" w:space="0" w:color="auto"/>
            <w:right w:val="none" w:sz="0" w:space="0" w:color="auto"/>
          </w:divBdr>
        </w:div>
      </w:divsChild>
    </w:div>
    <w:div w:id="2118283214">
      <w:bodyDiv w:val="1"/>
      <w:marLeft w:val="0"/>
      <w:marRight w:val="0"/>
      <w:marTop w:val="0"/>
      <w:marBottom w:val="0"/>
      <w:divBdr>
        <w:top w:val="none" w:sz="0" w:space="0" w:color="auto"/>
        <w:left w:val="none" w:sz="0" w:space="0" w:color="auto"/>
        <w:bottom w:val="none" w:sz="0" w:space="0" w:color="auto"/>
        <w:right w:val="none" w:sz="0" w:space="0" w:color="auto"/>
      </w:divBdr>
    </w:div>
    <w:div w:id="212849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8891DE070143F78F04119AFC0E6B09"/>
        <w:category>
          <w:name w:val="Generelt"/>
          <w:gallery w:val="placeholder"/>
        </w:category>
        <w:types>
          <w:type w:val="bbPlcHdr"/>
        </w:types>
        <w:behaviors>
          <w:behavior w:val="content"/>
        </w:behaviors>
        <w:guid w:val="{46BA1E75-30E9-4A39-AF83-D8A6EEB7CE22}"/>
      </w:docPartPr>
      <w:docPartBody>
        <w:p w:rsidR="00CA3775" w:rsidRDefault="00CA3775">
          <w:pPr>
            <w:pStyle w:val="578891DE070143F78F04119AFC0E6B09"/>
          </w:pPr>
          <w:r>
            <w:rPr>
              <w:rFonts w:eastAsia="Times New Roman" w:cs="Times New Roman"/>
              <w:color w:val="FF0000"/>
            </w:rPr>
            <w:t>tt:mm</w:t>
          </w:r>
        </w:p>
      </w:docPartBody>
    </w:docPart>
    <w:docPart>
      <w:docPartPr>
        <w:name w:val="114F1F54FFB54B018F6E993CDDB9E2FF"/>
        <w:category>
          <w:name w:val="Generelt"/>
          <w:gallery w:val="placeholder"/>
        </w:category>
        <w:types>
          <w:type w:val="bbPlcHdr"/>
        </w:types>
        <w:behaviors>
          <w:behavior w:val="content"/>
        </w:behaviors>
        <w:guid w:val="{851250FB-B3E2-4757-9323-79BDB12F79C0}"/>
      </w:docPartPr>
      <w:docPartBody>
        <w:p w:rsidR="00CA3775" w:rsidRDefault="00CA3775">
          <w:pPr>
            <w:pStyle w:val="114F1F54FFB54B018F6E993CDDB9E2FF"/>
          </w:pPr>
          <w:r w:rsidRPr="00A031ED">
            <w:rPr>
              <w:rFonts w:eastAsia="Times New Roman" w:cs="Times New Roman"/>
              <w:b/>
              <w:color w:val="FF0000"/>
            </w:rPr>
            <w:t>tt:mm</w:t>
          </w:r>
        </w:p>
      </w:docPartBody>
    </w:docPart>
    <w:docPart>
      <w:docPartPr>
        <w:name w:val="8800EA2D014B409781093A1493935CDB"/>
        <w:category>
          <w:name w:val="Generelt"/>
          <w:gallery w:val="placeholder"/>
        </w:category>
        <w:types>
          <w:type w:val="bbPlcHdr"/>
        </w:types>
        <w:behaviors>
          <w:behavior w:val="content"/>
        </w:behaviors>
        <w:guid w:val="{0D45D4C1-7BD4-41FB-B2AD-1B7690C8DDAB}"/>
      </w:docPartPr>
      <w:docPartBody>
        <w:p w:rsidR="00CA3775" w:rsidRDefault="00CA3775">
          <w:pPr>
            <w:pStyle w:val="8800EA2D014B409781093A1493935CDB"/>
          </w:pPr>
          <w:r w:rsidRPr="00A031ED">
            <w:rPr>
              <w:rFonts w:eastAsia="Times New Roman" w:cs="Times New Roman"/>
              <w:b/>
              <w:color w:val="FF0000"/>
            </w:rPr>
            <w:t>tt:mm</w:t>
          </w:r>
        </w:p>
      </w:docPartBody>
    </w:docPart>
    <w:docPart>
      <w:docPartPr>
        <w:name w:val="2FF54B33773A45589738BA3940C98A78"/>
        <w:category>
          <w:name w:val="Generelt"/>
          <w:gallery w:val="placeholder"/>
        </w:category>
        <w:types>
          <w:type w:val="bbPlcHdr"/>
        </w:types>
        <w:behaviors>
          <w:behavior w:val="content"/>
        </w:behaviors>
        <w:guid w:val="{EB315E47-0A6A-4791-8632-EEC78FC02CD5}"/>
      </w:docPartPr>
      <w:docPartBody>
        <w:p w:rsidR="00C34119" w:rsidRDefault="00C34119" w:rsidP="00C34119">
          <w:pPr>
            <w:pStyle w:val="2FF54B33773A45589738BA3940C98A78"/>
          </w:pPr>
          <w:r w:rsidRPr="001B1185">
            <w:rPr>
              <w:rFonts w:eastAsia="Times New Roman" w:cs="Times New Roman"/>
              <w:color w:val="FF0000"/>
            </w:rPr>
            <w:t>Trykk her for å velge dato</w:t>
          </w:r>
        </w:p>
      </w:docPartBody>
    </w:docPart>
    <w:docPart>
      <w:docPartPr>
        <w:name w:val="2C491F571BE04F03A3580ECC20A13EE1"/>
        <w:category>
          <w:name w:val="Generelt"/>
          <w:gallery w:val="placeholder"/>
        </w:category>
        <w:types>
          <w:type w:val="bbPlcHdr"/>
        </w:types>
        <w:behaviors>
          <w:behavior w:val="content"/>
        </w:behaviors>
        <w:guid w:val="{138E8BCA-690B-4D26-BCB2-A7EEF727263D}"/>
      </w:docPartPr>
      <w:docPartBody>
        <w:p w:rsidR="00C34119" w:rsidRDefault="00C34119" w:rsidP="00C34119">
          <w:pPr>
            <w:pStyle w:val="2C491F571BE04F03A3580ECC20A13EE1"/>
          </w:pPr>
          <w:r w:rsidRPr="00AB0029">
            <w:rPr>
              <w:rFonts w:eastAsia="Times New Roman" w:cs="Times New Roman"/>
              <w:b/>
              <w:color w:val="FF0000"/>
            </w:rPr>
            <w:t>Trykk her for å velge dato</w:t>
          </w:r>
        </w:p>
      </w:docPartBody>
    </w:docPart>
    <w:docPart>
      <w:docPartPr>
        <w:name w:val="50F7218CBC8742A199C0839250263467"/>
        <w:category>
          <w:name w:val="Generelt"/>
          <w:gallery w:val="placeholder"/>
        </w:category>
        <w:types>
          <w:type w:val="bbPlcHdr"/>
        </w:types>
        <w:behaviors>
          <w:behavior w:val="content"/>
        </w:behaviors>
        <w:guid w:val="{55CF979E-F9DD-46B1-9C10-B20ADA9D3D7B}"/>
      </w:docPartPr>
      <w:docPartBody>
        <w:p w:rsidR="00C34119" w:rsidRDefault="00C34119" w:rsidP="00C34119">
          <w:pPr>
            <w:pStyle w:val="50F7218CBC8742A199C0839250263467"/>
          </w:pPr>
          <w:r w:rsidRPr="001B1185">
            <w:rPr>
              <w:rFonts w:eastAsia="Times New Roman" w:cs="Times New Roman"/>
              <w:color w:val="FF0000"/>
            </w:rPr>
            <w:t>Trykk her for å velge dato</w:t>
          </w:r>
        </w:p>
      </w:docPartBody>
    </w:docPart>
    <w:docPart>
      <w:docPartPr>
        <w:name w:val="937C8C85D6CA491D8C81290FC483A47A"/>
        <w:category>
          <w:name w:val="Generelt"/>
          <w:gallery w:val="placeholder"/>
        </w:category>
        <w:types>
          <w:type w:val="bbPlcHdr"/>
        </w:types>
        <w:behaviors>
          <w:behavior w:val="content"/>
        </w:behaviors>
        <w:guid w:val="{DB357786-061A-4B44-9AB3-8CEDCE7CC842}"/>
      </w:docPartPr>
      <w:docPartBody>
        <w:p w:rsidR="00C34119" w:rsidRDefault="00C34119" w:rsidP="00C34119">
          <w:pPr>
            <w:pStyle w:val="937C8C85D6CA491D8C81290FC483A47A"/>
          </w:pPr>
          <w:r w:rsidRPr="00AB0029">
            <w:rPr>
              <w:rFonts w:eastAsia="Times New Roman" w:cs="Times New Roman"/>
              <w:b/>
              <w:color w:val="FF0000"/>
            </w:rPr>
            <w:t>Trykk her for å velge dato</w:t>
          </w:r>
        </w:p>
      </w:docPartBody>
    </w:docPart>
    <w:docPart>
      <w:docPartPr>
        <w:name w:val="40DDBAC12D894525A162ED1A46388F0A"/>
        <w:category>
          <w:name w:val="Generelt"/>
          <w:gallery w:val="placeholder"/>
        </w:category>
        <w:types>
          <w:type w:val="bbPlcHdr"/>
        </w:types>
        <w:behaviors>
          <w:behavior w:val="content"/>
        </w:behaviors>
        <w:guid w:val="{51F9AAEC-5200-4FF5-A6A8-C9E8B05F4A78}"/>
      </w:docPartPr>
      <w:docPartBody>
        <w:p w:rsidR="00000000" w:rsidRDefault="00000000">
          <w:pPr>
            <w:pStyle w:val="40DDBAC12D894525A162ED1A46388F0A"/>
          </w:pPr>
          <w:r w:rsidRPr="00AB0029">
            <w:rPr>
              <w:rFonts w:eastAsia="Times New Roman" w:cs="Times New Roman"/>
              <w:b/>
              <w:color w:val="FF0000"/>
            </w:rPr>
            <w:t>Trykk her for å velge dato</w:t>
          </w:r>
        </w:p>
      </w:docPartBody>
    </w:docPart>
    <w:docPart>
      <w:docPartPr>
        <w:name w:val="BDB8AFCBE024484DB98AFA357E545CDB"/>
        <w:category>
          <w:name w:val="Generelt"/>
          <w:gallery w:val="placeholder"/>
        </w:category>
        <w:types>
          <w:type w:val="bbPlcHdr"/>
        </w:types>
        <w:behaviors>
          <w:behavior w:val="content"/>
        </w:behaviors>
        <w:guid w:val="{3E0E1F3F-B703-49D9-ACB0-D7A6C8F132F4}"/>
      </w:docPartPr>
      <w:docPartBody>
        <w:p w:rsidR="00000000" w:rsidRDefault="00000000">
          <w:pPr>
            <w:pStyle w:val="BDB8AFCBE024484DB98AFA357E545CDB"/>
          </w:pPr>
          <w:r w:rsidRPr="001B1185">
            <w:rPr>
              <w:rFonts w:eastAsia="Times New Roman" w:cs="Times New Roman"/>
              <w:color w:val="FF0000"/>
            </w:rPr>
            <w:t>Trykk her for å velge dato</w:t>
          </w:r>
        </w:p>
      </w:docPartBody>
    </w:docPart>
    <w:docPart>
      <w:docPartPr>
        <w:name w:val="229BDC83FC8C4F1DAA8466A920655C65"/>
        <w:category>
          <w:name w:val="Generelt"/>
          <w:gallery w:val="placeholder"/>
        </w:category>
        <w:types>
          <w:type w:val="bbPlcHdr"/>
        </w:types>
        <w:behaviors>
          <w:behavior w:val="content"/>
        </w:behaviors>
        <w:guid w:val="{C44037C3-F362-4409-95BC-7F92F6DFB29B}"/>
      </w:docPartPr>
      <w:docPartBody>
        <w:p w:rsidR="00000000" w:rsidRDefault="00000000">
          <w:pPr>
            <w:pStyle w:val="229BDC83FC8C4F1DAA8466A920655C65"/>
          </w:pPr>
          <w:r w:rsidRPr="00AB0029">
            <w:rPr>
              <w:rFonts w:eastAsia="Times New Roman" w:cs="Times New Roman"/>
              <w:b/>
              <w:color w:val="FF0000"/>
            </w:rPr>
            <w:t>Trykk her for å velge dato</w:t>
          </w:r>
        </w:p>
      </w:docPartBody>
    </w:docPart>
    <w:docPart>
      <w:docPartPr>
        <w:name w:val="B7FBDC5E0C3E44E599448BD8B800ADC2"/>
        <w:category>
          <w:name w:val="Generelt"/>
          <w:gallery w:val="placeholder"/>
        </w:category>
        <w:types>
          <w:type w:val="bbPlcHdr"/>
        </w:types>
        <w:behaviors>
          <w:behavior w:val="content"/>
        </w:behaviors>
        <w:guid w:val="{C1CCADC9-CE23-43B1-A6FD-5968FA95A943}"/>
      </w:docPartPr>
      <w:docPartBody>
        <w:p w:rsidR="00000000" w:rsidRDefault="00000000">
          <w:pPr>
            <w:pStyle w:val="B7FBDC5E0C3E44E599448BD8B800ADC2"/>
          </w:pPr>
          <w:r w:rsidRPr="001B1185">
            <w:rPr>
              <w:rFonts w:eastAsia="Times New Roman" w:cs="Times New Roman"/>
              <w:color w:val="FF0000"/>
            </w:rPr>
            <w:t>Trykk her for å velge dato</w:t>
          </w:r>
        </w:p>
      </w:docPartBody>
    </w:docPart>
    <w:docPart>
      <w:docPartPr>
        <w:name w:val="FE53C17BB0174F6788EAD9FD0A5D6889"/>
        <w:category>
          <w:name w:val="Generelt"/>
          <w:gallery w:val="placeholder"/>
        </w:category>
        <w:types>
          <w:type w:val="bbPlcHdr"/>
        </w:types>
        <w:behaviors>
          <w:behavior w:val="content"/>
        </w:behaviors>
        <w:guid w:val="{6B919565-AA57-45FF-8DF0-80579F0668F9}"/>
      </w:docPartPr>
      <w:docPartBody>
        <w:p w:rsidR="00000000" w:rsidRDefault="00000000">
          <w:pPr>
            <w:pStyle w:val="FE53C17BB0174F6788EAD9FD0A5D6889"/>
          </w:pPr>
          <w:r w:rsidRPr="001B1185">
            <w:rPr>
              <w:rFonts w:eastAsia="Times New Roman" w:cs="Times New Roman"/>
              <w:color w:val="FF0000"/>
            </w:rPr>
            <w:t>Trykk her for å velge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775"/>
    <w:rsid w:val="00011A3B"/>
    <w:rsid w:val="00021561"/>
    <w:rsid w:val="00024A9C"/>
    <w:rsid w:val="0008396F"/>
    <w:rsid w:val="0009060B"/>
    <w:rsid w:val="000D0F47"/>
    <w:rsid w:val="000D7B9D"/>
    <w:rsid w:val="000F3D1E"/>
    <w:rsid w:val="001C5011"/>
    <w:rsid w:val="001C60C0"/>
    <w:rsid w:val="001F3805"/>
    <w:rsid w:val="00206010"/>
    <w:rsid w:val="002146A2"/>
    <w:rsid w:val="002153B7"/>
    <w:rsid w:val="00275FFD"/>
    <w:rsid w:val="0028726C"/>
    <w:rsid w:val="002B32E7"/>
    <w:rsid w:val="00301183"/>
    <w:rsid w:val="00301572"/>
    <w:rsid w:val="0033624D"/>
    <w:rsid w:val="003640C7"/>
    <w:rsid w:val="003B4554"/>
    <w:rsid w:val="003F1ECD"/>
    <w:rsid w:val="0045738B"/>
    <w:rsid w:val="00460801"/>
    <w:rsid w:val="00464C42"/>
    <w:rsid w:val="00470F53"/>
    <w:rsid w:val="004844FB"/>
    <w:rsid w:val="004D10ED"/>
    <w:rsid w:val="004E0125"/>
    <w:rsid w:val="0050052F"/>
    <w:rsid w:val="00501951"/>
    <w:rsid w:val="00504759"/>
    <w:rsid w:val="00535EF0"/>
    <w:rsid w:val="00546472"/>
    <w:rsid w:val="00560063"/>
    <w:rsid w:val="00561DD8"/>
    <w:rsid w:val="00565CA6"/>
    <w:rsid w:val="005A5B70"/>
    <w:rsid w:val="005C7773"/>
    <w:rsid w:val="00622A0D"/>
    <w:rsid w:val="0062514B"/>
    <w:rsid w:val="006423E5"/>
    <w:rsid w:val="00677ADD"/>
    <w:rsid w:val="00694129"/>
    <w:rsid w:val="00714D64"/>
    <w:rsid w:val="00732279"/>
    <w:rsid w:val="00752324"/>
    <w:rsid w:val="00775522"/>
    <w:rsid w:val="007A1428"/>
    <w:rsid w:val="007B4C95"/>
    <w:rsid w:val="007D175B"/>
    <w:rsid w:val="007D43E3"/>
    <w:rsid w:val="007E0A5E"/>
    <w:rsid w:val="0081097E"/>
    <w:rsid w:val="0083359E"/>
    <w:rsid w:val="0084043C"/>
    <w:rsid w:val="008769E0"/>
    <w:rsid w:val="00967792"/>
    <w:rsid w:val="00967C23"/>
    <w:rsid w:val="009912B0"/>
    <w:rsid w:val="009B7F59"/>
    <w:rsid w:val="00A11860"/>
    <w:rsid w:val="00A45D54"/>
    <w:rsid w:val="00A77F54"/>
    <w:rsid w:val="00AA510A"/>
    <w:rsid w:val="00AC553F"/>
    <w:rsid w:val="00BD0658"/>
    <w:rsid w:val="00BD432A"/>
    <w:rsid w:val="00C34119"/>
    <w:rsid w:val="00C4534C"/>
    <w:rsid w:val="00CA3775"/>
    <w:rsid w:val="00CA77F9"/>
    <w:rsid w:val="00CB6039"/>
    <w:rsid w:val="00CF601A"/>
    <w:rsid w:val="00D10346"/>
    <w:rsid w:val="00D205BB"/>
    <w:rsid w:val="00D333B8"/>
    <w:rsid w:val="00D35397"/>
    <w:rsid w:val="00D35FEF"/>
    <w:rsid w:val="00D51C87"/>
    <w:rsid w:val="00D544EE"/>
    <w:rsid w:val="00D54EEB"/>
    <w:rsid w:val="00D61918"/>
    <w:rsid w:val="00D65B33"/>
    <w:rsid w:val="00D742D0"/>
    <w:rsid w:val="00D8030A"/>
    <w:rsid w:val="00E06A6D"/>
    <w:rsid w:val="00E4632F"/>
    <w:rsid w:val="00E55638"/>
    <w:rsid w:val="00EB55E7"/>
    <w:rsid w:val="00EB5AC6"/>
    <w:rsid w:val="00F44CA3"/>
    <w:rsid w:val="00FD339C"/>
    <w:rsid w:val="00FD5BC6"/>
    <w:rsid w:val="00FF730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C417B9F"/>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578891DE070143F78F04119AFC0E6B09">
    <w:name w:val="578891DE070143F78F04119AFC0E6B09"/>
  </w:style>
  <w:style w:type="paragraph" w:customStyle="1" w:styleId="114F1F54FFB54B018F6E993CDDB9E2FF">
    <w:name w:val="114F1F54FFB54B018F6E993CDDB9E2FF"/>
  </w:style>
  <w:style w:type="paragraph" w:customStyle="1" w:styleId="8800EA2D014B409781093A1493935CDB">
    <w:name w:val="8800EA2D014B409781093A1493935CDB"/>
  </w:style>
  <w:style w:type="paragraph" w:customStyle="1" w:styleId="2FF54B33773A45589738BA3940C98A78">
    <w:name w:val="2FF54B33773A45589738BA3940C98A78"/>
    <w:rsid w:val="00C34119"/>
  </w:style>
  <w:style w:type="paragraph" w:customStyle="1" w:styleId="2C491F571BE04F03A3580ECC20A13EE1">
    <w:name w:val="2C491F571BE04F03A3580ECC20A13EE1"/>
    <w:rsid w:val="00C34119"/>
  </w:style>
  <w:style w:type="paragraph" w:customStyle="1" w:styleId="6AF44739215744728503E253117D35F9">
    <w:name w:val="6AF44739215744728503E253117D35F9"/>
    <w:rsid w:val="00C34119"/>
  </w:style>
  <w:style w:type="paragraph" w:customStyle="1" w:styleId="50F7218CBC8742A199C0839250263467">
    <w:name w:val="50F7218CBC8742A199C0839250263467"/>
    <w:rsid w:val="00C34119"/>
  </w:style>
  <w:style w:type="paragraph" w:customStyle="1" w:styleId="937C8C85D6CA491D8C81290FC483A47A">
    <w:name w:val="937C8C85D6CA491D8C81290FC483A47A"/>
    <w:rsid w:val="00C34119"/>
  </w:style>
  <w:style w:type="paragraph" w:customStyle="1" w:styleId="C0F0C1EA112D43B4A468619A495309BD">
    <w:name w:val="C0F0C1EA112D43B4A468619A495309BD"/>
  </w:style>
  <w:style w:type="paragraph" w:customStyle="1" w:styleId="3761BA9D79484F8ABC6CADBA2946C678">
    <w:name w:val="3761BA9D79484F8ABC6CADBA2946C678"/>
  </w:style>
  <w:style w:type="paragraph" w:customStyle="1" w:styleId="40DDBAC12D894525A162ED1A46388F0A">
    <w:name w:val="40DDBAC12D894525A162ED1A46388F0A"/>
  </w:style>
  <w:style w:type="paragraph" w:customStyle="1" w:styleId="A044896E012F43269F898FAE6EC6D4B5">
    <w:name w:val="A044896E012F43269F898FAE6EC6D4B5"/>
  </w:style>
  <w:style w:type="paragraph" w:customStyle="1" w:styleId="BDB8AFCBE024484DB98AFA357E545CDB">
    <w:name w:val="BDB8AFCBE024484DB98AFA357E545CDB"/>
  </w:style>
  <w:style w:type="paragraph" w:customStyle="1" w:styleId="98B60D89FFC940D68D6532510A350E7C">
    <w:name w:val="98B60D89FFC940D68D6532510A350E7C"/>
  </w:style>
  <w:style w:type="paragraph" w:customStyle="1" w:styleId="6B272AAE0874405C9D26F6FE4A8420E5">
    <w:name w:val="6B272AAE0874405C9D26F6FE4A8420E5"/>
  </w:style>
  <w:style w:type="paragraph" w:customStyle="1" w:styleId="229BDC83FC8C4F1DAA8466A920655C65">
    <w:name w:val="229BDC83FC8C4F1DAA8466A920655C65"/>
  </w:style>
  <w:style w:type="paragraph" w:customStyle="1" w:styleId="05229174F39B406B99F989C936C95934">
    <w:name w:val="05229174F39B406B99F989C936C95934"/>
  </w:style>
  <w:style w:type="paragraph" w:customStyle="1" w:styleId="B7FBDC5E0C3E44E599448BD8B800ADC2">
    <w:name w:val="B7FBDC5E0C3E44E599448BD8B800ADC2"/>
  </w:style>
  <w:style w:type="paragraph" w:customStyle="1" w:styleId="FE53C17BB0174F6788EAD9FD0A5D6889">
    <w:name w:val="FE53C17BB0174F6788EAD9FD0A5D68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6D9C78CFFBFC4ABF458C4322D17A77" ma:contentTypeVersion="3" ma:contentTypeDescription="Create a new document." ma:contentTypeScope="" ma:versionID="0a6318befcd7d08aae83ce148cc079ba">
  <xsd:schema xmlns:xsd="http://www.w3.org/2001/XMLSchema" xmlns:xs="http://www.w3.org/2001/XMLSchema" xmlns:p="http://schemas.microsoft.com/office/2006/metadata/properties" xmlns:ns2="84158512-8e02-4cca-8f78-1ba85d831a7d" targetNamespace="http://schemas.microsoft.com/office/2006/metadata/properties" ma:root="true" ma:fieldsID="1e91aad08c259e9900463e7aabc237f1" ns2:_="">
    <xsd:import namespace="84158512-8e02-4cca-8f78-1ba85d831a7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58512-8e02-4cca-8f78-1ba85d831a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2.xml><?xml version="1.0" encoding="utf-8"?>
<ds:datastoreItem xmlns:ds="http://schemas.openxmlformats.org/officeDocument/2006/customXml" ds:itemID="{D50B3E61-4444-488E-967C-5791E7693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58512-8e02-4cca-8f78-1ba85d831a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4.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12</Pages>
  <Words>3137</Words>
  <Characters>19927</Characters>
  <Application>Microsoft Office Word</Application>
  <DocSecurity>0</DocSecurity>
  <Lines>524</Lines>
  <Paragraphs>288</Paragraphs>
  <ScaleCrop>false</ScaleCrop>
  <Company/>
  <LinksUpToDate>false</LinksUpToDate>
  <CharactersWithSpaces>22776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Natalia Toma</dc:creator>
  <cp:keywords/>
  <cp:lastModifiedBy>Nicoleta Natalia Toma</cp:lastModifiedBy>
  <cp:revision>262</cp:revision>
  <cp:lastPrinted>2026-03-20T17:55:00Z</cp:lastPrinted>
  <dcterms:created xsi:type="dcterms:W3CDTF">2025-09-20T15:14:00Z</dcterms:created>
  <dcterms:modified xsi:type="dcterms:W3CDTF">2026-08-27T07:53:00Z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0x010100916D9C78CFFBFC4ABF458C4322D17A77</vt:lpwstr>
  </property>
  <property fmtid="{D5CDD505-2E9C-101B-9397-08002B2CF9AE}" pid="3" name="docLang">
    <vt:lpwstr>nb</vt:lpwstr>
  </property>
  <property fmtid="{D5CDD505-2E9C-101B-9397-08002B2CF9AE}" pid="4" name="MediaServiceImageTags">
    <vt:lpwstr/>
  </property>
</Properties>
</file>